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824AC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lang w:eastAsia="ru-RU"/>
        </w:rPr>
        <w:t xml:space="preserve">Гигиена при гриппе, </w:t>
      </w:r>
      <w:proofErr w:type="spellStart"/>
      <w:r w:rsidRPr="00824ACF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lang w:eastAsia="ru-RU"/>
        </w:rPr>
        <w:t>коронавирусной</w:t>
      </w:r>
      <w:proofErr w:type="spellEnd"/>
      <w:r w:rsidRPr="00824ACF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lang w:eastAsia="ru-RU"/>
        </w:rPr>
        <w:t xml:space="preserve"> инфекции и других ОРВИ</w:t>
      </w:r>
    </w:p>
    <w:p w:rsidR="006D7781" w:rsidRPr="00824AC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Что нужно делать в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период активной 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коронавирусной</w:t>
      </w:r>
      <w:proofErr w:type="spellEnd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инфекций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если заболели вы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?</w:t>
      </w:r>
      <w:bookmarkStart w:id="0" w:name="_GoBack"/>
      <w:bookmarkEnd w:id="0"/>
    </w:p>
    <w:p w:rsidR="006D7781" w:rsidRPr="00824AC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Возбудители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всех 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преимущественно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воздушно-капельным путем.</w:t>
      </w:r>
    </w:p>
    <w:p w:rsidR="006D7781" w:rsidRPr="00824AC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микрокапли</w:t>
      </w:r>
      <w:proofErr w:type="spellEnd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его слюны, мокроты и респираторных выделений, которые содержат виру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сы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-д</w:t>
      </w:r>
      <w:proofErr w:type="gramEnd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олго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находятся в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ы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824ACF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24ACF"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24ACF"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24ACF"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eastAsia="ru-RU"/>
        </w:rPr>
        <w:t xml:space="preserve"> инфекции и других ОРВИ</w:t>
      </w:r>
      <w:r w:rsidR="00764235" w:rsidRPr="00824ACF">
        <w:rPr>
          <w:rFonts w:ascii="Times New Roman" w:eastAsia="Times New Roman" w:hAnsi="Times New Roman" w:cs="Times New Roman"/>
          <w:bCs/>
          <w:color w:val="0000FF"/>
          <w:kern w:val="36"/>
          <w:sz w:val="24"/>
          <w:szCs w:val="24"/>
          <w:lang w:eastAsia="ru-RU"/>
        </w:rPr>
        <w:t>.</w:t>
      </w:r>
      <w:r w:rsidR="00764235" w:rsidRPr="00824AC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345323D" wp14:editId="00A52D19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824ACF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6D7781" w:rsidRPr="00824ACF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BA8" w:rsidRPr="00824ACF" w:rsidRDefault="00690BA8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BA8" w:rsidRPr="00824ACF" w:rsidRDefault="00690BA8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BA8" w:rsidRPr="00824ACF" w:rsidRDefault="00690BA8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D7781" w:rsidRPr="00824ACF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Как не заразиться</w:t>
      </w:r>
    </w:p>
    <w:p w:rsidR="006D7781" w:rsidRPr="00824ACF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824ACF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После возвращения с улицы домой 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вымыть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824ACF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Прикасаться к лицу, </w:t>
      </w:r>
      <w:proofErr w:type="gramStart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глазам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только</w:t>
      </w:r>
      <w:proofErr w:type="gramEnd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недавно вымытыми руками. При отсутствии доступа к воде и мылу, для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очистки рук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ли воспользоваться одноразовой салфеткой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824AC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24ACF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24AC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помещении с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24ACF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24AC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Огранич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ить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приветственные рукопожатия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поцелуи и объятия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411199" w:rsidRPr="00824AC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Чаще проветрива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ть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помещения.</w:t>
      </w:r>
    </w:p>
    <w:p w:rsidR="00411199" w:rsidRPr="00824ACF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Не пользоваться общими полотенцами.</w:t>
      </w:r>
    </w:p>
    <w:p w:rsidR="006D7781" w:rsidRPr="00824ACF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Как не заразить окружающих</w:t>
      </w:r>
    </w:p>
    <w:p w:rsidR="006D7781" w:rsidRPr="00824AC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824AC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proofErr w:type="gramStart"/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24ACF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если его нет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824ACF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824AC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24ACF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Проводить влажную уборку дома ежедневно,</w:t>
      </w:r>
      <w:r w:rsidR="00411199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включая обработку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дверны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руч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ек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выключател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ей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="008A3341"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панелей</w:t>
      </w:r>
      <w:r w:rsidRPr="00824AC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управления оргтехникой.</w:t>
      </w:r>
    </w:p>
    <w:p w:rsidR="006D7781" w:rsidRPr="00824ACF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sectPr w:rsidR="006D7781" w:rsidRPr="00824ACF" w:rsidSect="00824ACF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1E4942"/>
    <w:rsid w:val="00321A6D"/>
    <w:rsid w:val="004016DB"/>
    <w:rsid w:val="00411199"/>
    <w:rsid w:val="004C2AF7"/>
    <w:rsid w:val="005912FF"/>
    <w:rsid w:val="00690BA8"/>
    <w:rsid w:val="006D7781"/>
    <w:rsid w:val="00764235"/>
    <w:rsid w:val="00824ACF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Школа</cp:lastModifiedBy>
  <cp:revision>4</cp:revision>
  <cp:lastPrinted>2020-03-12T12:17:00Z</cp:lastPrinted>
  <dcterms:created xsi:type="dcterms:W3CDTF">2020-03-12T09:38:00Z</dcterms:created>
  <dcterms:modified xsi:type="dcterms:W3CDTF">2020-03-12T12:17:00Z</dcterms:modified>
</cp:coreProperties>
</file>