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2E" w:rsidRDefault="00BD2C2E" w:rsidP="00BD2C2E">
      <w:pPr>
        <w:jc w:val="center"/>
        <w:rPr>
          <w:b/>
        </w:rPr>
      </w:pPr>
      <w:r w:rsidRPr="00DB0196">
        <w:rPr>
          <w:b/>
        </w:rPr>
        <w:t>Пояснительная записка</w:t>
      </w:r>
      <w:r>
        <w:rPr>
          <w:b/>
        </w:rPr>
        <w:t xml:space="preserve"> </w:t>
      </w:r>
      <w:r w:rsidRPr="00DB0196">
        <w:rPr>
          <w:b/>
        </w:rPr>
        <w:t>к учебному плану</w:t>
      </w:r>
    </w:p>
    <w:p w:rsidR="00BD2C2E" w:rsidRDefault="00BD2C2E" w:rsidP="00BD2C2E">
      <w:pPr>
        <w:jc w:val="center"/>
        <w:rPr>
          <w:b/>
        </w:rPr>
      </w:pPr>
      <w:r>
        <w:rPr>
          <w:b/>
        </w:rPr>
        <w:t xml:space="preserve">ГБОУ СОШ №1 «Образовательный центр» </w:t>
      </w:r>
      <w:r w:rsidR="00497AF1">
        <w:rPr>
          <w:b/>
        </w:rPr>
        <w:t xml:space="preserve">им. В.И.Фокина </w:t>
      </w:r>
      <w:proofErr w:type="gramStart"/>
      <w:r>
        <w:rPr>
          <w:b/>
        </w:rPr>
        <w:t>с</w:t>
      </w:r>
      <w:proofErr w:type="gramEnd"/>
      <w:r>
        <w:rPr>
          <w:b/>
        </w:rPr>
        <w:t>. Большая Глушица</w:t>
      </w:r>
    </w:p>
    <w:p w:rsidR="00BD2C2E" w:rsidRPr="00C03201" w:rsidRDefault="004308FF" w:rsidP="00BD2C2E">
      <w:pPr>
        <w:jc w:val="center"/>
        <w:rPr>
          <w:b/>
        </w:rPr>
      </w:pPr>
      <w:r>
        <w:rPr>
          <w:b/>
        </w:rPr>
        <w:t>на 201</w:t>
      </w:r>
      <w:r w:rsidR="00497AF1">
        <w:rPr>
          <w:b/>
        </w:rPr>
        <w:t>5</w:t>
      </w:r>
      <w:r>
        <w:rPr>
          <w:b/>
        </w:rPr>
        <w:t>-201</w:t>
      </w:r>
      <w:r w:rsidR="00497AF1">
        <w:rPr>
          <w:b/>
        </w:rPr>
        <w:t>6</w:t>
      </w:r>
      <w:r w:rsidR="00BD2C2E" w:rsidRPr="00C03201">
        <w:rPr>
          <w:b/>
        </w:rPr>
        <w:t xml:space="preserve"> учебный год.</w:t>
      </w:r>
    </w:p>
    <w:p w:rsidR="00BD2C2E" w:rsidRDefault="00BD2C2E" w:rsidP="00BD2C2E"/>
    <w:p w:rsidR="00BD2C2E" w:rsidRDefault="00BD2C2E" w:rsidP="00BD2C2E">
      <w:r>
        <w:t xml:space="preserve">     Учебный план школы является нормативным правовым актом, устанавливающим объёмы учебного времени, отводимого на усвоение образовательных программ по ступеням общего образования и учебным планом. </w:t>
      </w:r>
    </w:p>
    <w:p w:rsidR="00BD2C2E" w:rsidRDefault="00BD2C2E" w:rsidP="00BD2C2E"/>
    <w:p w:rsidR="00BD2C2E" w:rsidRDefault="00BD2C2E" w:rsidP="00BD2C2E">
      <w:r>
        <w:t>Учебный план школы разработан с учетом:</w:t>
      </w:r>
    </w:p>
    <w:p w:rsidR="00BD2C2E" w:rsidRDefault="00BD2C2E" w:rsidP="00BD2C2E">
      <w:r>
        <w:t>-приказов Министерства образования и науки Российской Федерации</w:t>
      </w:r>
    </w:p>
    <w:p w:rsidR="00BD2C2E" w:rsidRPr="00D707A4" w:rsidRDefault="00BD2C2E" w:rsidP="00BD2C2E">
      <w:r>
        <w:t xml:space="preserve"> </w:t>
      </w:r>
      <w:proofErr w:type="gramStart"/>
      <w:r>
        <w:t>от 09.02.1998г.№322 «Об утверждении базисного учебного плана общеобразовательных учреждений РФ», от 09.03.2004г.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от 20.08.08 №241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образования», от 6 октября</w:t>
      </w:r>
      <w:proofErr w:type="gramEnd"/>
      <w:r>
        <w:t xml:space="preserve"> </w:t>
      </w:r>
      <w:proofErr w:type="gramStart"/>
      <w:r>
        <w:t>2009 года №373 «Федеральный государственный образовательный  стандарт начального общего образования»</w:t>
      </w:r>
      <w:r w:rsidRPr="005D71C5">
        <w:t xml:space="preserve"> </w:t>
      </w:r>
      <w:r>
        <w:t>», от 26 ноября 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№373», от 28.12.2010 года №2106 «Об утверждении федеральных требований к образовательным учреждениям в части охраны здоровья обучающихся, воспитанников», от 4 октября</w:t>
      </w:r>
      <w:proofErr w:type="gramEnd"/>
      <w:r>
        <w:t xml:space="preserve"> 2010 года №986 «Федеральные требования к образовательным учреждениям в части минимальной оснащенности учебного процесса и оборудования учебных помещений», от 8 октября2010 года «О введении тре</w:t>
      </w:r>
      <w:r w:rsidR="003A3081">
        <w:t xml:space="preserve">тьего часа физической культуры», от </w:t>
      </w:r>
      <w:r w:rsidR="00B7553D">
        <w:t>17.12.2010г №</w:t>
      </w:r>
      <w:r w:rsidR="00B7553D" w:rsidRPr="00D707A4">
        <w:t>1897</w:t>
      </w:r>
      <w:r w:rsidR="003A3081" w:rsidRPr="00D707A4">
        <w:t xml:space="preserve"> «Федеральный государственный образовательный стандарт основного общего образования»;</w:t>
      </w:r>
    </w:p>
    <w:p w:rsidR="00BD2C2E" w:rsidRDefault="00BD2C2E" w:rsidP="00BD2C2E"/>
    <w:p w:rsidR="00BD2C2E" w:rsidRDefault="00BD2C2E" w:rsidP="00BD2C2E">
      <w:r>
        <w:t>-приказов министерства образования и науки Самарской области</w:t>
      </w:r>
    </w:p>
    <w:p w:rsidR="00BD2C2E" w:rsidRDefault="00BD2C2E" w:rsidP="00BD2C2E">
      <w:proofErr w:type="gramStart"/>
      <w:r>
        <w:t>от 03.03.2004 г.№50-ОД «О реализации регионального компонента</w:t>
      </w:r>
      <w:r w:rsidR="003A3081">
        <w:t xml:space="preserve"> содержания общего образования»,  </w:t>
      </w:r>
      <w:r>
        <w:t>от 13.08.2003 г №2014 «Основные принципы реализации концепции профильного обучения на территории Самарской области», Концепции профильного обучения, рекомендаций по организации работы учреждений общего образования с использованием метода проектов «Приложение к письму №1953 от 08.06.05 г», от 04.04.2005г. №55-ОД «Об утверждении базисного учебного плана образовательных учреждений Самарской области, реализующих</w:t>
      </w:r>
      <w:proofErr w:type="gramEnd"/>
      <w:r>
        <w:t xml:space="preserve"> программы общего образования»;</w:t>
      </w:r>
    </w:p>
    <w:p w:rsidR="00BD2C2E" w:rsidRDefault="00BD2C2E" w:rsidP="00BD2C2E">
      <w:r>
        <w:t xml:space="preserve">постановления Правительства Самарской области от19.05.2004 г.№24 «О Концепции </w:t>
      </w:r>
      <w:proofErr w:type="spellStart"/>
      <w:r>
        <w:t>компетентностно-ориентированного</w:t>
      </w:r>
      <w:proofErr w:type="spellEnd"/>
      <w:r>
        <w:t xml:space="preserve"> о</w:t>
      </w:r>
      <w:r w:rsidR="007B1762">
        <w:t xml:space="preserve">бразования в Самарской области»; </w:t>
      </w:r>
    </w:p>
    <w:p w:rsidR="00BD2C2E" w:rsidRDefault="00BD2C2E" w:rsidP="00BD2C2E"/>
    <w:p w:rsidR="00BD2C2E" w:rsidRDefault="00BD2C2E" w:rsidP="00BD2C2E">
      <w:r>
        <w:t>-постановлений Министерства образования и науки Самарской области</w:t>
      </w:r>
    </w:p>
    <w:p w:rsidR="007B1762" w:rsidRDefault="00BD2C2E" w:rsidP="00BD2C2E">
      <w:r>
        <w:t xml:space="preserve">от 30 мая 2011 года «О введении краеведческого курса», от 23 марта 2011 года «О применении в период </w:t>
      </w:r>
      <w:proofErr w:type="gramStart"/>
      <w:r>
        <w:t>введения федеральных государственных образовательных стандартов общего образования приказа министерства образования</w:t>
      </w:r>
      <w:proofErr w:type="gramEnd"/>
      <w:r>
        <w:t xml:space="preserve"> и науки Самарской области от 04.04.2005 №55-ОД»;</w:t>
      </w:r>
      <w:r w:rsidR="007B1762" w:rsidRPr="007B1762">
        <w:t xml:space="preserve"> </w:t>
      </w:r>
    </w:p>
    <w:p w:rsidR="00512447" w:rsidRDefault="003A4B8A" w:rsidP="00BD2C2E">
      <w:r>
        <w:t xml:space="preserve">- писем </w:t>
      </w:r>
      <w:r w:rsidR="007B1762">
        <w:t xml:space="preserve"> министерства образования и науки Самарской области  </w:t>
      </w:r>
    </w:p>
    <w:p w:rsidR="00BD2C2E" w:rsidRDefault="007B1762" w:rsidP="00BD2C2E">
      <w:r>
        <w:t>от 06.09.2013г №МО-16-03/578-ТУ «Об организации в 2013-2014 учебном году образовательного процесса в пятых и шестых классах общеобразовательных организаций и образовательных организаций, осуществляющих деятельность по основным  общеобразовательным программам, Самарской области в соответствии с федеральным государственным стандартом основного общего образования»</w:t>
      </w:r>
      <w:r w:rsidR="007F1C33">
        <w:t>;</w:t>
      </w:r>
    </w:p>
    <w:p w:rsidR="007F1C33" w:rsidRDefault="007F1C33" w:rsidP="00BD2C2E"/>
    <w:p w:rsidR="00BD2C2E" w:rsidRDefault="00BD2C2E" w:rsidP="00BD2C2E">
      <w:r>
        <w:lastRenderedPageBreak/>
        <w:t xml:space="preserve">- </w:t>
      </w:r>
      <w:proofErr w:type="spellStart"/>
      <w:r>
        <w:t>СанПин</w:t>
      </w:r>
      <w:proofErr w:type="spellEnd"/>
      <w:r>
        <w:t xml:space="preserve"> 2.4.2. 2821-10 «Санитарно-эпидемиологические требования к условиям и организации обучения в общеобразовательных учреждениях </w:t>
      </w:r>
      <w:proofErr w:type="gramStart"/>
      <w:r>
        <w:t xml:space="preserve">( </w:t>
      </w:r>
      <w:proofErr w:type="gramEnd"/>
      <w:r>
        <w:t>утверждены постановлением Главного государственного санитарного врача РФ от 29 декабря 2010 №189);</w:t>
      </w:r>
    </w:p>
    <w:p w:rsidR="00BD2C2E" w:rsidRDefault="00BD2C2E" w:rsidP="00BD2C2E"/>
    <w:p w:rsidR="00BD2C2E" w:rsidRDefault="00BD2C2E" w:rsidP="00BD2C2E">
      <w:r>
        <w:t xml:space="preserve">-санитарно-эпидемиологические правила и нормативы «Санитарно-эпидемиологические требования к учреждениям дополнительного образования </w:t>
      </w:r>
      <w:proofErr w:type="spellStart"/>
      <w:r>
        <w:t>СанПин</w:t>
      </w:r>
      <w:proofErr w:type="spellEnd"/>
      <w:r>
        <w:t xml:space="preserve"> 2.4.4.1251-03» (утверждены постановлением главного государственного санитарного врача РФ от3 апреля 2003 года №27).</w:t>
      </w:r>
    </w:p>
    <w:p w:rsidR="00BD2C2E" w:rsidRDefault="00BD2C2E" w:rsidP="00BD2C2E">
      <w:pPr>
        <w:ind w:left="360"/>
      </w:pPr>
    </w:p>
    <w:p w:rsidR="00BD2C2E" w:rsidRDefault="00BD2C2E" w:rsidP="00BD2C2E">
      <w:r>
        <w:t xml:space="preserve">     Учебный план состоит из двух частей: </w:t>
      </w:r>
      <w:proofErr w:type="gramStart"/>
      <w:r>
        <w:t>инвариантной</w:t>
      </w:r>
      <w:proofErr w:type="gramEnd"/>
      <w:r>
        <w:t xml:space="preserve"> и вариативной.</w:t>
      </w:r>
    </w:p>
    <w:p w:rsidR="00BD2C2E" w:rsidRDefault="00BD2C2E" w:rsidP="00BD2C2E"/>
    <w:p w:rsidR="00BD2C2E" w:rsidRDefault="00BD2C2E" w:rsidP="00BD2C2E">
      <w:pPr>
        <w:ind w:firstLine="708"/>
      </w:pPr>
      <w:proofErr w:type="gramStart"/>
      <w:r>
        <w:t>Вариативная часть учебного плана обеспечивает реализацию федерального и регионального компонентов государственного образовательного стандарта в соответствии с Уставом школы, направлена на реализацию задач  образовательного учреждения, включает в себя перечень образовательных компонентов  (учебных предметов, курсов, дисциплин, в том числе интегрированных) и используется для увеличения количества часов на изучение учебных предметов федерального, регионального компонентов,  организации проектной деятельности учащихся, педагогического консультирования в рамках реализации</w:t>
      </w:r>
      <w:proofErr w:type="gramEnd"/>
      <w:r>
        <w:t xml:space="preserve"> программы </w:t>
      </w:r>
      <w:proofErr w:type="spellStart"/>
      <w:r>
        <w:t>предпрофильной</w:t>
      </w:r>
      <w:proofErr w:type="spellEnd"/>
      <w:r>
        <w:t xml:space="preserve">   подготовки, а так же для организации дополнительного образования школьников, учитывая выбор занятий учащимися и их родителями.</w:t>
      </w:r>
    </w:p>
    <w:p w:rsidR="00BD2C2E" w:rsidRDefault="00BD2C2E" w:rsidP="00BD2C2E">
      <w:r>
        <w:t xml:space="preserve">    Учебный план ориентирован на следующие нормативные сроки освоения общеобразовательных программ: основного общего образования-5 лет, полного общего образования – 2года. Продолжительность учебного года</w:t>
      </w:r>
      <w:r w:rsidR="005740D8">
        <w:t xml:space="preserve">  в 8</w:t>
      </w:r>
      <w:r>
        <w:t xml:space="preserve"> -11 </w:t>
      </w:r>
      <w:r w:rsidR="005740D8">
        <w:t>–</w:t>
      </w:r>
      <w:r>
        <w:t xml:space="preserve"> </w:t>
      </w:r>
      <w:r w:rsidR="005740D8">
        <w:t>не менее 34 недель</w:t>
      </w:r>
      <w:r>
        <w:t xml:space="preserve">, продолжительность урока для </w:t>
      </w:r>
      <w:r w:rsidR="005740D8">
        <w:t>8</w:t>
      </w:r>
      <w:r>
        <w:t>-х-11-х классов - 40 минут.</w:t>
      </w:r>
    </w:p>
    <w:p w:rsidR="00BD2C2E" w:rsidRDefault="00BD2C2E" w:rsidP="00BD2C2E">
      <w:r>
        <w:t xml:space="preserve"> </w:t>
      </w:r>
      <w:r>
        <w:tab/>
        <w:t>Предусмотрена работа ОУ в режиме пятидневной учебной недели.</w:t>
      </w:r>
    </w:p>
    <w:p w:rsidR="00BD2C2E" w:rsidRDefault="00BD2C2E" w:rsidP="00BD2C2E">
      <w:r>
        <w:t xml:space="preserve">Обязательная аудиторная учебная нагрузка </w:t>
      </w:r>
      <w:proofErr w:type="gramStart"/>
      <w:r>
        <w:t>обучающихся</w:t>
      </w:r>
      <w:proofErr w:type="gramEnd"/>
      <w:r>
        <w:t xml:space="preserve"> не превышает предельно допустимой аудиторной  нагрузки.</w:t>
      </w:r>
    </w:p>
    <w:p w:rsidR="00BD2C2E" w:rsidRDefault="00BD2C2E" w:rsidP="00BD2C2E">
      <w:pPr>
        <w:ind w:firstLine="708"/>
      </w:pPr>
      <w:r>
        <w:t xml:space="preserve">Занятия на всех ступенях обучения организованы в одну смену. Учебным планом предусмотрено обеспечение государственных гарантий  доступности и равных возможностей получения общего образования; усиление содержания образования практической деятельности школьников путём частичного выделения специального времени на организацию проектной деятельности (по 1 часу в неделю); обеспечение интеграции содержания образования; формирование информационной культуры учащихся; организация </w:t>
      </w:r>
      <w:proofErr w:type="spellStart"/>
      <w:r>
        <w:t>предпрофильной</w:t>
      </w:r>
      <w:proofErr w:type="spellEnd"/>
      <w:r>
        <w:t xml:space="preserve">  подготовки учащихся.</w:t>
      </w:r>
    </w:p>
    <w:p w:rsidR="00BD2C2E" w:rsidRDefault="00BD2C2E" w:rsidP="00BD2C2E"/>
    <w:p w:rsidR="00E83C73" w:rsidRPr="00323CB9" w:rsidRDefault="00E83C73" w:rsidP="00E83C73">
      <w:pPr>
        <w:tabs>
          <w:tab w:val="left" w:pos="225"/>
          <w:tab w:val="center" w:pos="4677"/>
        </w:tabs>
        <w:jc w:val="center"/>
        <w:rPr>
          <w:b/>
        </w:rPr>
      </w:pPr>
      <w:r>
        <w:rPr>
          <w:b/>
        </w:rPr>
        <w:t>О</w:t>
      </w:r>
      <w:r w:rsidRPr="000369D9">
        <w:rPr>
          <w:b/>
        </w:rPr>
        <w:t>сновное общее образование.</w:t>
      </w:r>
    </w:p>
    <w:p w:rsidR="00E83C73" w:rsidRPr="007D1873" w:rsidRDefault="00E83C73" w:rsidP="00E83C73">
      <w:r w:rsidRPr="007D1873">
        <w:t>Базовый компонент учебного плана представлен следующими областями:</w:t>
      </w:r>
    </w:p>
    <w:p w:rsidR="00E83C73" w:rsidRDefault="00E83C73" w:rsidP="00E83C73">
      <w:r w:rsidRPr="007D1873">
        <w:t xml:space="preserve">Филология. В образовательную область «Филология» входят следующие предметы базового компонента: русский язык, литература, иностранный язык. </w:t>
      </w:r>
    </w:p>
    <w:p w:rsidR="00E83C73" w:rsidRDefault="00E83C73" w:rsidP="00E83C73">
      <w:r w:rsidRPr="007D1873">
        <w:t>Математика. В эту образовательную область входят математика и информатика. На изучение пред</w:t>
      </w:r>
      <w:r w:rsidR="00CC1C62">
        <w:t xml:space="preserve">мета «Математика» отводится </w:t>
      </w:r>
      <w:r w:rsidRPr="007D1873">
        <w:t>5 учебных часов в неделю.</w:t>
      </w:r>
      <w:r w:rsidR="00D866EF">
        <w:t xml:space="preserve"> В 8</w:t>
      </w:r>
      <w:r>
        <w:t>-9 классах образовательная область математика предста</w:t>
      </w:r>
      <w:r w:rsidR="00D866EF">
        <w:t>влена двумя предметами алгебра (</w:t>
      </w:r>
      <w:r>
        <w:t xml:space="preserve">3 часа в неделю) и геометрия (2 часа в неделю). </w:t>
      </w:r>
      <w:r w:rsidRPr="007D1873">
        <w:t xml:space="preserve"> В условиях изменения содержания образования, когда происходит переход от </w:t>
      </w:r>
      <w:proofErr w:type="spellStart"/>
      <w:r w:rsidRPr="007D1873">
        <w:t>знаниецентрического</w:t>
      </w:r>
      <w:proofErr w:type="spellEnd"/>
      <w:r w:rsidRPr="007D1873">
        <w:t xml:space="preserve"> подхода к </w:t>
      </w:r>
      <w:proofErr w:type="spellStart"/>
      <w:r w:rsidRPr="007D1873">
        <w:t>компетентностному</w:t>
      </w:r>
      <w:proofErr w:type="spellEnd"/>
      <w:r w:rsidRPr="007D1873">
        <w:t xml:space="preserve">, приоритетную роль играет информатизация учебного процесса. С этой целью расширяется внедрение такого предмета, как информатика и ИКТ. </w:t>
      </w:r>
      <w:r>
        <w:t>Предмет «Информатика и ИКТ</w:t>
      </w:r>
      <w:r w:rsidRPr="007D1873">
        <w:t xml:space="preserve">» изучается как самостоятельный предмет в 8-х классах в объеме 1 часа в неделю, в 9-м классе – 2-х часов в неделю за счет часов федерального компонента. </w:t>
      </w:r>
    </w:p>
    <w:p w:rsidR="00E83C73" w:rsidRDefault="00E83C73" w:rsidP="00E83C73">
      <w:r w:rsidRPr="007D1873">
        <w:t xml:space="preserve">Обществознание. В эту образовательную область входят такие предметы, как история России, всеобщая история, география, обществознание. Из регионального компонента </w:t>
      </w:r>
      <w:proofErr w:type="gramStart"/>
      <w:r w:rsidRPr="007D1873">
        <w:lastRenderedPageBreak/>
        <w:t>выделен</w:t>
      </w:r>
      <w:proofErr w:type="gramEnd"/>
      <w:r w:rsidRPr="007D1873">
        <w:t xml:space="preserve">  1час на изучение предмета «Историческое  краеведение» в 9-м классе. Естествознание. В область «Естествознание» входят биология, химия, физика. </w:t>
      </w:r>
      <w:r w:rsidR="00E22D8D">
        <w:t xml:space="preserve">Каждый предмет данной области </w:t>
      </w:r>
      <w:r w:rsidRPr="007D1873">
        <w:t>изучаетс</w:t>
      </w:r>
      <w:r w:rsidR="00E22D8D">
        <w:t>я в 8</w:t>
      </w:r>
      <w:r w:rsidR="00CC1C62">
        <w:t>-9-х классах</w:t>
      </w:r>
      <w:r w:rsidR="00E22D8D">
        <w:t xml:space="preserve">  в объеме  2 часов</w:t>
      </w:r>
      <w:r w:rsidR="00CC1C62">
        <w:t xml:space="preserve"> в неделю. </w:t>
      </w:r>
    </w:p>
    <w:p w:rsidR="00E83C73" w:rsidRDefault="00E83C73" w:rsidP="00E83C73">
      <w:r w:rsidRPr="007D1873">
        <w:t xml:space="preserve">Физическая культура. В эту образовательную область входят предметы «Физическая культура» и «Основы безопасности жизнедеятельности». С целью повышения физического развития школьников, укрепления их здоровья </w:t>
      </w:r>
      <w:r>
        <w:t>на предмет отводится 3 часа в неделю</w:t>
      </w:r>
      <w:r w:rsidRPr="007D1873">
        <w:t xml:space="preserve">. </w:t>
      </w:r>
    </w:p>
    <w:p w:rsidR="00E83C73" w:rsidRPr="007D1873" w:rsidRDefault="00E83C73" w:rsidP="00E83C73">
      <w:r w:rsidRPr="007D1873">
        <w:t xml:space="preserve">Технология. Эта образовательная область включает такой предмет, как технология. Предмет «Технология» </w:t>
      </w:r>
      <w:r>
        <w:t xml:space="preserve"> в 8 классе -1 часа в неделю.</w:t>
      </w:r>
    </w:p>
    <w:p w:rsidR="00E83C73" w:rsidRPr="007D1873" w:rsidRDefault="00E83C73" w:rsidP="00E83C73">
      <w:r w:rsidRPr="007D1873">
        <w:t>Искусство. Образовательная область «</w:t>
      </w:r>
      <w:r w:rsidR="00F846DF">
        <w:t>Искусство» представлена предмето</w:t>
      </w:r>
      <w:r w:rsidRPr="007D1873">
        <w:t>м «</w:t>
      </w:r>
      <w:r w:rsidR="00F846DF">
        <w:t>Изобразительное искусство» в 8</w:t>
      </w:r>
      <w:r>
        <w:t>-9</w:t>
      </w:r>
      <w:r w:rsidR="00F846DF">
        <w:t xml:space="preserve"> классах</w:t>
      </w:r>
      <w:r>
        <w:t>.</w:t>
      </w:r>
    </w:p>
    <w:p w:rsidR="00E83C73" w:rsidRDefault="00E83C73" w:rsidP="00E83C73">
      <w:pPr>
        <w:jc w:val="both"/>
      </w:pPr>
      <w:r w:rsidRPr="00AE7255">
        <w:t xml:space="preserve">Дополнительное образование. С целью создания образовательного пространства для осуществления предварительного самоопределения учащихся и подготовки их к выбору формы дальнейшего образования, в 9 классе начинается  </w:t>
      </w:r>
      <w:proofErr w:type="spellStart"/>
      <w:r w:rsidRPr="00AE7255">
        <w:t>предпрофильная</w:t>
      </w:r>
      <w:proofErr w:type="spellEnd"/>
      <w:r w:rsidRPr="00AE7255">
        <w:t xml:space="preserve"> подготовка. В 9-х классах выделяется по  часу на</w:t>
      </w:r>
      <w:r w:rsidRPr="007D1873">
        <w:t xml:space="preserve"> элективные курсы. Всего девятиклас</w:t>
      </w:r>
      <w:r w:rsidR="00336798">
        <w:t>сникам  предлагается не менее 12</w:t>
      </w:r>
      <w:r w:rsidRPr="007D1873">
        <w:t xml:space="preserve"> элективных курсов.  Каждый элективный курс рассчитан на </w:t>
      </w:r>
      <w:r>
        <w:t>12 часов</w:t>
      </w:r>
      <w:r w:rsidRPr="007D1873">
        <w:t xml:space="preserve">. Элективные курсы имеют разную структуру и содержание. Одни из них направлены на то,  чтобы помочь учащимся в определении своих склонностей, интересов. Другие показывают возможности различных учебных предметов, расширяют представления учеников о содержании и практической направленности той или иной науки. Все это дает возможность девятиклассникам в выборе предметов для дальнейшего </w:t>
      </w:r>
      <w:r w:rsidRPr="002A1760">
        <w:t>профильного обучения.</w:t>
      </w:r>
    </w:p>
    <w:p w:rsidR="00E83C73" w:rsidRDefault="00E83C73" w:rsidP="00E83C73">
      <w:r>
        <w:t>Региональный компонент (1 час в неделю):</w:t>
      </w:r>
    </w:p>
    <w:p w:rsidR="00E83C73" w:rsidRDefault="00F846DF" w:rsidP="00E83C73">
      <w:pPr>
        <w:pStyle w:val="a3"/>
        <w:numPr>
          <w:ilvl w:val="0"/>
          <w:numId w:val="2"/>
        </w:numPr>
      </w:pPr>
      <w:r>
        <w:t xml:space="preserve">в </w:t>
      </w:r>
      <w:r w:rsidR="00E83C73">
        <w:t xml:space="preserve">8-х классах </w:t>
      </w:r>
      <w:proofErr w:type="gramStart"/>
      <w:r w:rsidR="00E83C73">
        <w:t>отдан</w:t>
      </w:r>
      <w:proofErr w:type="gramEnd"/>
      <w:r w:rsidR="00E83C73">
        <w:t xml:space="preserve"> на изучение предмета «</w:t>
      </w:r>
      <w:proofErr w:type="spellStart"/>
      <w:r w:rsidR="00E83C73">
        <w:t>Граждановедение</w:t>
      </w:r>
      <w:proofErr w:type="spellEnd"/>
      <w:r w:rsidR="00E83C73">
        <w:t>», в связи с повышением роли гражданского образования;</w:t>
      </w:r>
    </w:p>
    <w:p w:rsidR="00E83C73" w:rsidRDefault="00E83C73" w:rsidP="00E83C73">
      <w:pPr>
        <w:pStyle w:val="a3"/>
        <w:numPr>
          <w:ilvl w:val="0"/>
          <w:numId w:val="2"/>
        </w:numPr>
      </w:pPr>
      <w:r>
        <w:t>в 9-х классах на изучение краеведческого курса, включающего в себя содержание по истории и культуре Самарской области, а также народов, проживающих на ее территории (письмо МО и Н Самарской области от 30.05.11 МО-16-03\440-ТУ)</w:t>
      </w:r>
    </w:p>
    <w:p w:rsidR="00E83C73" w:rsidRDefault="00E83C73" w:rsidP="00E83C73"/>
    <w:p w:rsidR="005C571A" w:rsidRDefault="00E83C73" w:rsidP="0082674F">
      <w:r>
        <w:t>Школьный компонент (1час в неделю)</w:t>
      </w:r>
      <w:r w:rsidR="0040100C">
        <w:t xml:space="preserve"> </w:t>
      </w:r>
      <w:r w:rsidR="0082674F">
        <w:t>отд</w:t>
      </w:r>
      <w:r w:rsidR="0040100C">
        <w:t>ан на проектную деятельность в 8</w:t>
      </w:r>
      <w:r w:rsidR="0082674F">
        <w:t>-9 классах.</w:t>
      </w:r>
    </w:p>
    <w:p w:rsidR="00DB54F8" w:rsidRDefault="00DB54F8" w:rsidP="00BD2C2E"/>
    <w:p w:rsidR="00BD2C2E" w:rsidRPr="006224F0" w:rsidRDefault="00BD2C2E" w:rsidP="00BD2C2E">
      <w:pPr>
        <w:jc w:val="center"/>
        <w:rPr>
          <w:b/>
        </w:rPr>
      </w:pPr>
      <w:r w:rsidRPr="006224F0">
        <w:rPr>
          <w:b/>
        </w:rPr>
        <w:t>УЧЕБНЫЙ ПЛАН</w:t>
      </w:r>
    </w:p>
    <w:p w:rsidR="00BD2C2E" w:rsidRPr="00C945B1" w:rsidRDefault="00BD2C2E" w:rsidP="00BD2C2E">
      <w:pPr>
        <w:jc w:val="center"/>
        <w:rPr>
          <w:b/>
        </w:rPr>
      </w:pPr>
      <w:r>
        <w:rPr>
          <w:b/>
        </w:rPr>
        <w:t xml:space="preserve">основное общее образование </w:t>
      </w:r>
    </w:p>
    <w:tbl>
      <w:tblPr>
        <w:tblStyle w:val="a4"/>
        <w:tblW w:w="9220" w:type="dxa"/>
        <w:tblLook w:val="04A0"/>
      </w:tblPr>
      <w:tblGrid>
        <w:gridCol w:w="3917"/>
        <w:gridCol w:w="2712"/>
        <w:gridCol w:w="2591"/>
      </w:tblGrid>
      <w:tr w:rsidR="00945FBD" w:rsidRPr="0097506F" w:rsidTr="00692B4F">
        <w:trPr>
          <w:trHeight w:val="414"/>
        </w:trPr>
        <w:tc>
          <w:tcPr>
            <w:tcW w:w="3917" w:type="dxa"/>
            <w:vMerge w:val="restart"/>
          </w:tcPr>
          <w:p w:rsidR="00945FBD" w:rsidRPr="0097506F" w:rsidRDefault="00945FBD" w:rsidP="00692B4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Предметы </w:t>
            </w:r>
          </w:p>
        </w:tc>
        <w:tc>
          <w:tcPr>
            <w:tcW w:w="5303" w:type="dxa"/>
            <w:gridSpan w:val="2"/>
          </w:tcPr>
          <w:p w:rsidR="00945FBD" w:rsidRPr="0097506F" w:rsidRDefault="00945FBD" w:rsidP="00692B4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886A7A" w:rsidRPr="0097506F" w:rsidTr="00886A7A">
        <w:trPr>
          <w:trHeight w:val="414"/>
        </w:trPr>
        <w:tc>
          <w:tcPr>
            <w:tcW w:w="3917" w:type="dxa"/>
            <w:vMerge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 xml:space="preserve">8 </w:t>
            </w:r>
            <w:proofErr w:type="spellStart"/>
            <w:r w:rsidRPr="0097506F">
              <w:rPr>
                <w:b/>
              </w:rPr>
              <w:t>кл</w:t>
            </w:r>
            <w:proofErr w:type="spellEnd"/>
            <w:r w:rsidRPr="0097506F">
              <w:rPr>
                <w:b/>
              </w:rPr>
              <w:t>.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 xml:space="preserve">9 </w:t>
            </w:r>
            <w:proofErr w:type="spellStart"/>
            <w:r w:rsidRPr="0097506F">
              <w:rPr>
                <w:b/>
              </w:rPr>
              <w:t>кл</w:t>
            </w:r>
            <w:proofErr w:type="spellEnd"/>
            <w:r w:rsidRPr="0097506F">
              <w:rPr>
                <w:b/>
              </w:rPr>
              <w:t>.</w:t>
            </w:r>
          </w:p>
        </w:tc>
      </w:tr>
      <w:tr w:rsidR="00945FBD" w:rsidRPr="0097506F" w:rsidTr="00692B4F">
        <w:trPr>
          <w:trHeight w:val="414"/>
        </w:trPr>
        <w:tc>
          <w:tcPr>
            <w:tcW w:w="9220" w:type="dxa"/>
            <w:gridSpan w:val="3"/>
          </w:tcPr>
          <w:p w:rsidR="00945FBD" w:rsidRPr="0097506F" w:rsidRDefault="00945FBD" w:rsidP="00692B4F">
            <w:pPr>
              <w:jc w:val="center"/>
              <w:rPr>
                <w:b/>
              </w:rPr>
            </w:pPr>
            <w:r>
              <w:rPr>
                <w:b/>
              </w:rPr>
              <w:t>Федеральный компонент</w:t>
            </w:r>
          </w:p>
        </w:tc>
      </w:tr>
      <w:tr w:rsidR="00886A7A" w:rsidRPr="0097506F" w:rsidTr="00886A7A">
        <w:trPr>
          <w:trHeight w:val="250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Русский язык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886A7A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Литература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</w:tr>
      <w:tr w:rsidR="00886A7A" w:rsidRPr="0097506F" w:rsidTr="00886A7A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Иностранный язык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</w:tr>
      <w:tr w:rsidR="00886A7A" w:rsidRPr="0097506F" w:rsidTr="00701479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86A7A" w:rsidRPr="0097506F" w:rsidTr="00275A27">
        <w:trPr>
          <w:trHeight w:val="250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86A7A" w:rsidRPr="0097506F" w:rsidTr="006E492C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Информатика и ИКТ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094385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История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F52835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Обществознание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</w:tr>
      <w:tr w:rsidR="00886A7A" w:rsidRPr="0097506F" w:rsidTr="00EA4494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География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426022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Физика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3D702A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Химия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97070E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Биология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2</w:t>
            </w:r>
          </w:p>
        </w:tc>
      </w:tr>
      <w:tr w:rsidR="00886A7A" w:rsidRPr="0097506F" w:rsidTr="00CA6A0D">
        <w:trPr>
          <w:trHeight w:val="51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Изобразительное искусство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</w:tr>
      <w:tr w:rsidR="00886A7A" w:rsidRPr="0097506F" w:rsidTr="008528C3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Технология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-</w:t>
            </w:r>
          </w:p>
        </w:tc>
      </w:tr>
      <w:tr w:rsidR="00886A7A" w:rsidRPr="0097506F" w:rsidTr="00946894">
        <w:trPr>
          <w:trHeight w:val="51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lastRenderedPageBreak/>
              <w:t>Основы безопасности жизнедеятельности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-</w:t>
            </w:r>
          </w:p>
        </w:tc>
      </w:tr>
      <w:tr w:rsidR="00886A7A" w:rsidRPr="0097506F" w:rsidTr="00056047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Физическая  культ</w:t>
            </w:r>
            <w:r>
              <w:rPr>
                <w:b/>
              </w:rPr>
              <w:t>ура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</w:t>
            </w:r>
          </w:p>
        </w:tc>
      </w:tr>
      <w:tr w:rsidR="00886A7A" w:rsidRPr="0097506F" w:rsidTr="00422124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proofErr w:type="spellStart"/>
            <w:r w:rsidRPr="0097506F">
              <w:rPr>
                <w:b/>
              </w:rPr>
              <w:t>Предпрофильные</w:t>
            </w:r>
            <w:proofErr w:type="spellEnd"/>
            <w:r w:rsidRPr="0097506F">
              <w:rPr>
                <w:b/>
              </w:rPr>
              <w:t xml:space="preserve"> курсы</w:t>
            </w:r>
            <w:r>
              <w:rPr>
                <w:b/>
              </w:rPr>
              <w:t xml:space="preserve"> 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-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</w:tr>
      <w:tr w:rsidR="00945FBD" w:rsidRPr="0097506F" w:rsidTr="00692B4F">
        <w:trPr>
          <w:trHeight w:val="266"/>
        </w:trPr>
        <w:tc>
          <w:tcPr>
            <w:tcW w:w="9220" w:type="dxa"/>
            <w:gridSpan w:val="3"/>
          </w:tcPr>
          <w:p w:rsidR="00945FBD" w:rsidRDefault="00945FBD" w:rsidP="00692B4F">
            <w:pPr>
              <w:jc w:val="center"/>
              <w:rPr>
                <w:b/>
              </w:rPr>
            </w:pPr>
            <w:r>
              <w:rPr>
                <w:b/>
              </w:rPr>
              <w:t>Региональный компонент</w:t>
            </w:r>
          </w:p>
          <w:p w:rsidR="00945FBD" w:rsidRPr="0097506F" w:rsidRDefault="00945FBD" w:rsidP="00692B4F">
            <w:pPr>
              <w:jc w:val="center"/>
              <w:rPr>
                <w:b/>
              </w:rPr>
            </w:pPr>
          </w:p>
        </w:tc>
      </w:tr>
      <w:tr w:rsidR="00886A7A" w:rsidRPr="0097506F" w:rsidTr="00886A7A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t xml:space="preserve">Краеведение </w:t>
            </w:r>
            <w:r w:rsidRPr="0097506F">
              <w:rPr>
                <w:b/>
              </w:rPr>
              <w:t xml:space="preserve"> </w:t>
            </w:r>
          </w:p>
        </w:tc>
        <w:tc>
          <w:tcPr>
            <w:tcW w:w="2712" w:type="dxa"/>
          </w:tcPr>
          <w:p w:rsidR="00886A7A" w:rsidRDefault="00886A7A" w:rsidP="00692B4F"/>
        </w:tc>
        <w:tc>
          <w:tcPr>
            <w:tcW w:w="2591" w:type="dxa"/>
          </w:tcPr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86A7A" w:rsidRPr="0097506F" w:rsidTr="001E1CA8">
        <w:trPr>
          <w:trHeight w:val="250"/>
        </w:trPr>
        <w:tc>
          <w:tcPr>
            <w:tcW w:w="3917" w:type="dxa"/>
          </w:tcPr>
          <w:p w:rsidR="00886A7A" w:rsidRDefault="00886A7A" w:rsidP="00692B4F">
            <w:pPr>
              <w:rPr>
                <w:b/>
              </w:rPr>
            </w:pPr>
            <w:proofErr w:type="spellStart"/>
            <w:r>
              <w:rPr>
                <w:b/>
              </w:rPr>
              <w:t>Граждановедение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12" w:type="dxa"/>
          </w:tcPr>
          <w:p w:rsidR="00886A7A" w:rsidRDefault="00886A7A" w:rsidP="00886A7A">
            <w:pPr>
              <w:jc w:val="center"/>
            </w:pPr>
            <w:r w:rsidRPr="0097773B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Default="00886A7A" w:rsidP="00692B4F">
            <w:pPr>
              <w:rPr>
                <w:b/>
              </w:rPr>
            </w:pPr>
          </w:p>
        </w:tc>
      </w:tr>
      <w:tr w:rsidR="00945FBD" w:rsidRPr="0097506F" w:rsidTr="00692B4F">
        <w:trPr>
          <w:trHeight w:val="250"/>
        </w:trPr>
        <w:tc>
          <w:tcPr>
            <w:tcW w:w="9220" w:type="dxa"/>
            <w:gridSpan w:val="3"/>
          </w:tcPr>
          <w:p w:rsidR="00945FBD" w:rsidRDefault="00945FBD" w:rsidP="00692B4F">
            <w:pPr>
              <w:jc w:val="center"/>
              <w:rPr>
                <w:b/>
              </w:rPr>
            </w:pPr>
            <w:r>
              <w:rPr>
                <w:b/>
              </w:rPr>
              <w:t>Школьный компонент</w:t>
            </w:r>
          </w:p>
          <w:p w:rsidR="00945FBD" w:rsidRDefault="00945FBD" w:rsidP="00692B4F">
            <w:pPr>
              <w:jc w:val="center"/>
              <w:rPr>
                <w:b/>
              </w:rPr>
            </w:pPr>
          </w:p>
        </w:tc>
      </w:tr>
      <w:tr w:rsidR="00886A7A" w:rsidRPr="0097506F" w:rsidTr="00886A7A">
        <w:trPr>
          <w:trHeight w:val="266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Проектная деятельность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1</w:t>
            </w:r>
          </w:p>
        </w:tc>
      </w:tr>
      <w:tr w:rsidR="00886A7A" w:rsidRPr="0097506F" w:rsidTr="00886A7A">
        <w:trPr>
          <w:trHeight w:val="531"/>
        </w:trPr>
        <w:tc>
          <w:tcPr>
            <w:tcW w:w="3917" w:type="dxa"/>
          </w:tcPr>
          <w:p w:rsidR="00886A7A" w:rsidRPr="0097506F" w:rsidRDefault="00886A7A" w:rsidP="00692B4F">
            <w:pPr>
              <w:rPr>
                <w:b/>
              </w:rPr>
            </w:pPr>
            <w:r w:rsidRPr="0097506F">
              <w:rPr>
                <w:b/>
              </w:rPr>
              <w:t>Максимально допустимая</w:t>
            </w:r>
            <w:r>
              <w:rPr>
                <w:b/>
              </w:rPr>
              <w:t xml:space="preserve"> при 5-дневке</w:t>
            </w:r>
          </w:p>
        </w:tc>
        <w:tc>
          <w:tcPr>
            <w:tcW w:w="2712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33</w:t>
            </w:r>
          </w:p>
        </w:tc>
        <w:tc>
          <w:tcPr>
            <w:tcW w:w="2591" w:type="dxa"/>
          </w:tcPr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33</w:t>
            </w:r>
          </w:p>
        </w:tc>
      </w:tr>
      <w:tr w:rsidR="00886A7A" w:rsidRPr="0097506F" w:rsidTr="00886A7A">
        <w:trPr>
          <w:trHeight w:val="531"/>
        </w:trPr>
        <w:tc>
          <w:tcPr>
            <w:tcW w:w="3917" w:type="dxa"/>
          </w:tcPr>
          <w:p w:rsidR="00886A7A" w:rsidRDefault="00886A7A" w:rsidP="00692B4F">
            <w:pPr>
              <w:rPr>
                <w:b/>
              </w:rPr>
            </w:pPr>
          </w:p>
          <w:p w:rsidR="00886A7A" w:rsidRPr="0097506F" w:rsidRDefault="00886A7A" w:rsidP="00692B4F">
            <w:pPr>
              <w:rPr>
                <w:b/>
              </w:rPr>
            </w:pPr>
            <w:r>
              <w:rPr>
                <w:b/>
              </w:rPr>
              <w:t>И</w:t>
            </w:r>
            <w:r w:rsidRPr="0097506F">
              <w:rPr>
                <w:b/>
              </w:rPr>
              <w:t>того</w:t>
            </w:r>
          </w:p>
        </w:tc>
        <w:tc>
          <w:tcPr>
            <w:tcW w:w="2712" w:type="dxa"/>
          </w:tcPr>
          <w:p w:rsidR="00886A7A" w:rsidRDefault="00886A7A" w:rsidP="00692B4F">
            <w:pPr>
              <w:jc w:val="center"/>
              <w:rPr>
                <w:b/>
              </w:rPr>
            </w:pPr>
          </w:p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33</w:t>
            </w:r>
          </w:p>
        </w:tc>
        <w:tc>
          <w:tcPr>
            <w:tcW w:w="2591" w:type="dxa"/>
          </w:tcPr>
          <w:p w:rsidR="00886A7A" w:rsidRDefault="00886A7A" w:rsidP="00692B4F">
            <w:pPr>
              <w:jc w:val="center"/>
              <w:rPr>
                <w:b/>
              </w:rPr>
            </w:pPr>
          </w:p>
          <w:p w:rsidR="00886A7A" w:rsidRPr="0097506F" w:rsidRDefault="00886A7A" w:rsidP="00692B4F">
            <w:pPr>
              <w:jc w:val="center"/>
              <w:rPr>
                <w:b/>
              </w:rPr>
            </w:pPr>
            <w:r w:rsidRPr="0097506F">
              <w:rPr>
                <w:b/>
              </w:rPr>
              <w:t>33</w:t>
            </w:r>
          </w:p>
        </w:tc>
      </w:tr>
    </w:tbl>
    <w:p w:rsidR="00A73C7C" w:rsidRDefault="00A73C7C" w:rsidP="00BD2C2E">
      <w:pPr>
        <w:jc w:val="center"/>
        <w:rPr>
          <w:b/>
        </w:rPr>
      </w:pPr>
    </w:p>
    <w:p w:rsidR="00BD2C2E" w:rsidRDefault="00BD2C2E" w:rsidP="00BD2C2E">
      <w:pPr>
        <w:rPr>
          <w:b/>
        </w:rPr>
      </w:pPr>
    </w:p>
    <w:p w:rsidR="00BD2C2E" w:rsidRDefault="00BD2C2E" w:rsidP="00BD2C2E">
      <w:pPr>
        <w:jc w:val="center"/>
        <w:rPr>
          <w:b/>
        </w:rPr>
      </w:pPr>
      <w:r w:rsidRPr="001451D9">
        <w:rPr>
          <w:b/>
        </w:rPr>
        <w:t>Среднее (полное) общее образование.</w:t>
      </w:r>
    </w:p>
    <w:p w:rsidR="00BD2C2E" w:rsidRDefault="00BD2C2E" w:rsidP="00BD2C2E">
      <w:pPr>
        <w:jc w:val="center"/>
        <w:rPr>
          <w:b/>
        </w:rPr>
      </w:pPr>
    </w:p>
    <w:p w:rsidR="00BD2C2E" w:rsidRDefault="00BD2C2E" w:rsidP="00BD2C2E">
      <w:pPr>
        <w:ind w:firstLine="708"/>
      </w:pPr>
      <w:r w:rsidRPr="00E0453D">
        <w:t xml:space="preserve">Обучение </w:t>
      </w:r>
      <w:r>
        <w:t xml:space="preserve">учащихся </w:t>
      </w:r>
      <w:r w:rsidRPr="00E0453D">
        <w:t>в 10-х</w:t>
      </w:r>
      <w:r>
        <w:t xml:space="preserve"> и 11-х классах ведется по индивидуальному учебному плану (ИУП), который составляется на основе</w:t>
      </w:r>
      <w:r w:rsidRPr="003820D1">
        <w:t xml:space="preserve"> </w:t>
      </w:r>
      <w:r>
        <w:t>федерального базисного учебного плана и примерных  учебных планов для образовательных учреждений Российской Федерации, реализующих программы общего образования (приказ Мин</w:t>
      </w:r>
      <w:proofErr w:type="gramStart"/>
      <w:r>
        <w:t>.о</w:t>
      </w:r>
      <w:proofErr w:type="gramEnd"/>
      <w:r>
        <w:t xml:space="preserve">бр. РФ от 09.03.2004г.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образования»). ИУП составляется на основании выбора предметов учащимися. </w:t>
      </w:r>
    </w:p>
    <w:p w:rsidR="00BD2C2E" w:rsidRDefault="00BD2C2E" w:rsidP="00BD2C2E">
      <w:pPr>
        <w:ind w:firstLine="708"/>
      </w:pPr>
    </w:p>
    <w:p w:rsidR="00BD2C2E" w:rsidRPr="00A6136B" w:rsidRDefault="00BD2C2E" w:rsidP="00BD2C2E">
      <w:pPr>
        <w:tabs>
          <w:tab w:val="left" w:pos="3855"/>
        </w:tabs>
        <w:jc w:val="center"/>
        <w:rPr>
          <w:b/>
          <w:sz w:val="28"/>
          <w:szCs w:val="28"/>
        </w:rPr>
      </w:pPr>
      <w:r w:rsidRPr="00A6136B">
        <w:rPr>
          <w:b/>
          <w:sz w:val="28"/>
          <w:szCs w:val="28"/>
        </w:rPr>
        <w:t>Учебный план</w:t>
      </w:r>
    </w:p>
    <w:p w:rsidR="00BD2C2E" w:rsidRDefault="003B1256" w:rsidP="00BD2C2E">
      <w:pPr>
        <w:tabs>
          <w:tab w:val="left" w:pos="3855"/>
        </w:tabs>
        <w:jc w:val="center"/>
        <w:rPr>
          <w:b/>
        </w:rPr>
      </w:pPr>
      <w:r>
        <w:rPr>
          <w:b/>
        </w:rPr>
        <w:t xml:space="preserve">среднее </w:t>
      </w:r>
      <w:r w:rsidR="00BD2C2E" w:rsidRPr="00A6136B">
        <w:rPr>
          <w:b/>
        </w:rPr>
        <w:t xml:space="preserve"> общее образование</w:t>
      </w:r>
    </w:p>
    <w:p w:rsidR="00BD2C2E" w:rsidRDefault="00BD2C2E" w:rsidP="00BD2C2E">
      <w:pPr>
        <w:tabs>
          <w:tab w:val="left" w:pos="38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28"/>
        <w:gridCol w:w="2172"/>
        <w:gridCol w:w="1248"/>
        <w:gridCol w:w="1773"/>
        <w:gridCol w:w="1686"/>
        <w:gridCol w:w="1381"/>
      </w:tblGrid>
      <w:tr w:rsidR="00BD2C2E" w:rsidRPr="007E27FD" w:rsidTr="003A3081">
        <w:tc>
          <w:tcPr>
            <w:tcW w:w="828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 xml:space="preserve">№ </w:t>
            </w:r>
            <w:proofErr w:type="spellStart"/>
            <w:r w:rsidRPr="007E27FD">
              <w:rPr>
                <w:b/>
              </w:rPr>
              <w:t>пп</w:t>
            </w:r>
            <w:proofErr w:type="spellEnd"/>
          </w:p>
        </w:tc>
        <w:tc>
          <w:tcPr>
            <w:tcW w:w="2172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>Предметы</w:t>
            </w:r>
          </w:p>
        </w:tc>
        <w:tc>
          <w:tcPr>
            <w:tcW w:w="1248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>Базовый уровень</w:t>
            </w:r>
          </w:p>
        </w:tc>
        <w:tc>
          <w:tcPr>
            <w:tcW w:w="1773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>Расширенный уровень</w:t>
            </w:r>
          </w:p>
        </w:tc>
        <w:tc>
          <w:tcPr>
            <w:tcW w:w="1686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>Профильный уровень</w:t>
            </w:r>
          </w:p>
        </w:tc>
        <w:tc>
          <w:tcPr>
            <w:tcW w:w="1381" w:type="dxa"/>
          </w:tcPr>
          <w:p w:rsidR="00BD2C2E" w:rsidRPr="007E27FD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E27FD">
              <w:rPr>
                <w:b/>
              </w:rPr>
              <w:t>ИУП</w:t>
            </w:r>
          </w:p>
        </w:tc>
      </w:tr>
      <w:tr w:rsidR="00BD2C2E" w:rsidTr="003A3081">
        <w:tc>
          <w:tcPr>
            <w:tcW w:w="9088" w:type="dxa"/>
            <w:gridSpan w:val="6"/>
          </w:tcPr>
          <w:p w:rsidR="00BD2C2E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454BA">
              <w:rPr>
                <w:b/>
              </w:rPr>
              <w:t>Федеральный компонент</w:t>
            </w:r>
          </w:p>
          <w:p w:rsidR="00BD2C2E" w:rsidRPr="007454BA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Русский язык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Литература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5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ИНО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Алгебра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C25206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Геометрия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C25206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6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История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7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Обществознание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8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Биология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9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Химия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10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Физика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4</w:t>
            </w: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11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Физическая культура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3</w:t>
            </w:r>
          </w:p>
        </w:tc>
      </w:tr>
      <w:tr w:rsidR="00BD2C2E" w:rsidTr="003A3081">
        <w:tc>
          <w:tcPr>
            <w:tcW w:w="828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12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ОБЖ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</w:tr>
      <w:tr w:rsidR="00BD2C2E" w:rsidTr="003A3081">
        <w:tc>
          <w:tcPr>
            <w:tcW w:w="9088" w:type="dxa"/>
            <w:gridSpan w:val="6"/>
          </w:tcPr>
          <w:p w:rsidR="00BD2C2E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7454BA">
              <w:rPr>
                <w:b/>
              </w:rPr>
              <w:t xml:space="preserve">По выбору </w:t>
            </w:r>
            <w:r>
              <w:rPr>
                <w:b/>
              </w:rPr>
              <w:t>учащихся</w:t>
            </w:r>
          </w:p>
          <w:p w:rsidR="00BD2C2E" w:rsidRPr="007454BA" w:rsidRDefault="00BD2C2E" w:rsidP="003A3081">
            <w:pPr>
              <w:tabs>
                <w:tab w:val="left" w:pos="3855"/>
              </w:tabs>
              <w:jc w:val="center"/>
              <w:rPr>
                <w:b/>
              </w:rPr>
            </w:pPr>
          </w:p>
        </w:tc>
      </w:tr>
      <w:tr w:rsidR="00BD2C2E" w:rsidTr="003A3081">
        <w:tc>
          <w:tcPr>
            <w:tcW w:w="828" w:type="dxa"/>
          </w:tcPr>
          <w:p w:rsidR="00BD2C2E" w:rsidRDefault="00C25206" w:rsidP="003A3081">
            <w:pPr>
              <w:tabs>
                <w:tab w:val="left" w:pos="3855"/>
              </w:tabs>
            </w:pPr>
            <w:r>
              <w:t>13</w:t>
            </w:r>
          </w:p>
        </w:tc>
        <w:tc>
          <w:tcPr>
            <w:tcW w:w="2172" w:type="dxa"/>
          </w:tcPr>
          <w:p w:rsidR="00BD2C2E" w:rsidRDefault="00BD2C2E" w:rsidP="003A3081">
            <w:pPr>
              <w:tabs>
                <w:tab w:val="left" w:pos="3855"/>
              </w:tabs>
            </w:pPr>
            <w:r>
              <w:t>Экономика</w:t>
            </w:r>
          </w:p>
        </w:tc>
        <w:tc>
          <w:tcPr>
            <w:tcW w:w="1248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BD2C2E" w:rsidRDefault="00BD2C2E" w:rsidP="003A3081">
            <w:pPr>
              <w:tabs>
                <w:tab w:val="left" w:pos="3855"/>
              </w:tabs>
              <w:jc w:val="center"/>
            </w:pPr>
          </w:p>
        </w:tc>
      </w:tr>
      <w:tr w:rsidR="00C25206" w:rsidTr="003A3081">
        <w:tc>
          <w:tcPr>
            <w:tcW w:w="828" w:type="dxa"/>
          </w:tcPr>
          <w:p w:rsidR="00C25206" w:rsidRPr="0064131F" w:rsidRDefault="00C25206" w:rsidP="00100AF5">
            <w:pPr>
              <w:tabs>
                <w:tab w:val="left" w:pos="3855"/>
              </w:tabs>
              <w:rPr>
                <w:lang w:val="en-US"/>
              </w:rPr>
            </w:pPr>
            <w:r>
              <w:t>14</w:t>
            </w:r>
          </w:p>
        </w:tc>
        <w:tc>
          <w:tcPr>
            <w:tcW w:w="2172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Право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</w:tr>
      <w:tr w:rsidR="00C25206" w:rsidTr="003A3081">
        <w:tc>
          <w:tcPr>
            <w:tcW w:w="828" w:type="dxa"/>
          </w:tcPr>
          <w:p w:rsidR="00C25206" w:rsidRPr="00FB2BE2" w:rsidRDefault="00C25206" w:rsidP="00100AF5">
            <w:pPr>
              <w:tabs>
                <w:tab w:val="left" w:pos="3855"/>
              </w:tabs>
            </w:pPr>
            <w:r>
              <w:t>.</w:t>
            </w:r>
            <w:r>
              <w:rPr>
                <w:lang w:val="en-US"/>
              </w:rPr>
              <w:t xml:space="preserve"> 15</w:t>
            </w:r>
          </w:p>
        </w:tc>
        <w:tc>
          <w:tcPr>
            <w:tcW w:w="2172" w:type="dxa"/>
          </w:tcPr>
          <w:p w:rsidR="00C25206" w:rsidRPr="0064131F" w:rsidRDefault="00C25206" w:rsidP="003A3081">
            <w:pPr>
              <w:tabs>
                <w:tab w:val="left" w:pos="3855"/>
              </w:tabs>
            </w:pPr>
            <w:r>
              <w:t>География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</w:tr>
      <w:tr w:rsidR="00C25206" w:rsidTr="003A3081">
        <w:tc>
          <w:tcPr>
            <w:tcW w:w="828" w:type="dxa"/>
          </w:tcPr>
          <w:p w:rsidR="00C25206" w:rsidRPr="0064131F" w:rsidRDefault="00C25206" w:rsidP="00AF0BE4">
            <w:pPr>
              <w:tabs>
                <w:tab w:val="left" w:pos="3855"/>
              </w:tabs>
              <w:rPr>
                <w:lang w:val="en-US"/>
              </w:rPr>
            </w:pPr>
            <w:r>
              <w:lastRenderedPageBreak/>
              <w:t>16</w:t>
            </w:r>
          </w:p>
        </w:tc>
        <w:tc>
          <w:tcPr>
            <w:tcW w:w="2172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Технология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</w:tr>
      <w:tr w:rsidR="00C25206" w:rsidTr="003A3081">
        <w:tc>
          <w:tcPr>
            <w:tcW w:w="9088" w:type="dxa"/>
            <w:gridSpan w:val="6"/>
          </w:tcPr>
          <w:p w:rsidR="00C25206" w:rsidRPr="00FB2BE2" w:rsidRDefault="00C25206" w:rsidP="00AF0BE4">
            <w:pPr>
              <w:tabs>
                <w:tab w:val="left" w:pos="3855"/>
              </w:tabs>
            </w:pPr>
          </w:p>
        </w:tc>
      </w:tr>
      <w:tr w:rsidR="00C25206" w:rsidTr="003A3081">
        <w:tc>
          <w:tcPr>
            <w:tcW w:w="828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17</w:t>
            </w:r>
          </w:p>
        </w:tc>
        <w:tc>
          <w:tcPr>
            <w:tcW w:w="2172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Основы проектирования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</w:tr>
      <w:tr w:rsidR="00C25206" w:rsidTr="003A3081">
        <w:tc>
          <w:tcPr>
            <w:tcW w:w="828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18</w:t>
            </w:r>
          </w:p>
        </w:tc>
        <w:tc>
          <w:tcPr>
            <w:tcW w:w="2172" w:type="dxa"/>
          </w:tcPr>
          <w:p w:rsidR="00C25206" w:rsidRDefault="00C25206" w:rsidP="000C729C">
            <w:pPr>
              <w:tabs>
                <w:tab w:val="left" w:pos="3855"/>
              </w:tabs>
            </w:pPr>
            <w:r>
              <w:t>Информатика и ИКТ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314136" w:rsidP="003A3081">
            <w:pPr>
              <w:tabs>
                <w:tab w:val="left" w:pos="3855"/>
              </w:tabs>
              <w:jc w:val="center"/>
            </w:pPr>
            <w:r>
              <w:t>1</w:t>
            </w:r>
          </w:p>
        </w:tc>
      </w:tr>
      <w:tr w:rsidR="00C25206" w:rsidTr="003A3081">
        <w:tc>
          <w:tcPr>
            <w:tcW w:w="9088" w:type="dxa"/>
            <w:gridSpan w:val="6"/>
          </w:tcPr>
          <w:p w:rsidR="00C25206" w:rsidRPr="00A6136B" w:rsidRDefault="00C25206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 w:rsidRPr="00A6136B">
              <w:rPr>
                <w:b/>
              </w:rPr>
              <w:t>Школьный компонент</w:t>
            </w:r>
          </w:p>
          <w:p w:rsidR="00C25206" w:rsidRPr="00A6136B" w:rsidRDefault="00C25206" w:rsidP="003A3081">
            <w:pPr>
              <w:tabs>
                <w:tab w:val="left" w:pos="3855"/>
              </w:tabs>
              <w:jc w:val="center"/>
              <w:rPr>
                <w:b/>
              </w:rPr>
            </w:pPr>
          </w:p>
        </w:tc>
      </w:tr>
      <w:tr w:rsidR="00C25206" w:rsidTr="003A3081">
        <w:tc>
          <w:tcPr>
            <w:tcW w:w="828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19</w:t>
            </w:r>
          </w:p>
        </w:tc>
        <w:tc>
          <w:tcPr>
            <w:tcW w:w="2172" w:type="dxa"/>
          </w:tcPr>
          <w:p w:rsidR="00C25206" w:rsidRDefault="00C25206" w:rsidP="003A3081">
            <w:pPr>
              <w:tabs>
                <w:tab w:val="left" w:pos="3855"/>
              </w:tabs>
            </w:pPr>
            <w:r>
              <w:t>Элективные курсы</w:t>
            </w:r>
          </w:p>
        </w:tc>
        <w:tc>
          <w:tcPr>
            <w:tcW w:w="1248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  <w:tc>
          <w:tcPr>
            <w:tcW w:w="1773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686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</w:p>
        </w:tc>
        <w:tc>
          <w:tcPr>
            <w:tcW w:w="1381" w:type="dxa"/>
          </w:tcPr>
          <w:p w:rsidR="00C25206" w:rsidRDefault="00C25206" w:rsidP="003A3081">
            <w:pPr>
              <w:tabs>
                <w:tab w:val="left" w:pos="3855"/>
              </w:tabs>
              <w:jc w:val="center"/>
            </w:pPr>
            <w:r>
              <w:t>2</w:t>
            </w:r>
          </w:p>
        </w:tc>
      </w:tr>
      <w:tr w:rsidR="00C25206" w:rsidTr="003A3081">
        <w:tc>
          <w:tcPr>
            <w:tcW w:w="3000" w:type="dxa"/>
            <w:gridSpan w:val="2"/>
          </w:tcPr>
          <w:p w:rsidR="00C25206" w:rsidRDefault="00C25206" w:rsidP="003A3081">
            <w:pPr>
              <w:tabs>
                <w:tab w:val="left" w:pos="3855"/>
              </w:tabs>
              <w:rPr>
                <w:b/>
              </w:rPr>
            </w:pPr>
          </w:p>
          <w:p w:rsidR="00C25206" w:rsidRPr="004744F5" w:rsidRDefault="00C25206" w:rsidP="003A3081">
            <w:pPr>
              <w:tabs>
                <w:tab w:val="left" w:pos="3855"/>
              </w:tabs>
              <w:rPr>
                <w:b/>
              </w:rPr>
            </w:pPr>
            <w:r w:rsidRPr="004744F5">
              <w:rPr>
                <w:b/>
              </w:rPr>
              <w:t>Итого</w:t>
            </w:r>
          </w:p>
        </w:tc>
        <w:tc>
          <w:tcPr>
            <w:tcW w:w="6088" w:type="dxa"/>
            <w:gridSpan w:val="4"/>
          </w:tcPr>
          <w:p w:rsidR="00C25206" w:rsidRDefault="00C25206" w:rsidP="003A3081">
            <w:pPr>
              <w:tabs>
                <w:tab w:val="left" w:pos="3855"/>
              </w:tabs>
              <w:jc w:val="center"/>
              <w:rPr>
                <w:b/>
              </w:rPr>
            </w:pPr>
          </w:p>
          <w:p w:rsidR="00C25206" w:rsidRDefault="00C25206" w:rsidP="003A3081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C25206" w:rsidRPr="0027678F" w:rsidRDefault="00C25206" w:rsidP="003A3081">
            <w:pPr>
              <w:tabs>
                <w:tab w:val="left" w:pos="3855"/>
              </w:tabs>
              <w:jc w:val="center"/>
              <w:rPr>
                <w:b/>
              </w:rPr>
            </w:pPr>
          </w:p>
        </w:tc>
      </w:tr>
    </w:tbl>
    <w:p w:rsidR="00BD2C2E" w:rsidRDefault="00BD2C2E" w:rsidP="00BD2C2E"/>
    <w:p w:rsidR="002B2F14" w:rsidRDefault="00BD2C2E" w:rsidP="00BD2C2E">
      <w:pPr>
        <w:ind w:firstLine="708"/>
      </w:pPr>
      <w:r>
        <w:t>Индивидуальный учебный план составлен на основе примерного учебного плана гуманитарного направления  и примерного учебного плана естественного направления. В связи с этим учебные предметы: иностранный язык, ОБЖ, информатика и ИКТ, технология, физическая культура  изучаются на базовом уровне,</w:t>
      </w:r>
      <w:r w:rsidRPr="00697CC2">
        <w:t xml:space="preserve"> </w:t>
      </w:r>
      <w:r>
        <w:t>математика, физика представлены на расширенном уровне.  Предметная область математика представлена двумя предметами</w:t>
      </w:r>
      <w:proofErr w:type="gramStart"/>
      <w:r>
        <w:t xml:space="preserve"> :</w:t>
      </w:r>
      <w:proofErr w:type="gramEnd"/>
      <w:r>
        <w:t xml:space="preserve"> алгебра и геометрия. Предметы гуманитарного цикла</w:t>
      </w:r>
      <w:proofErr w:type="gramStart"/>
      <w:r>
        <w:t xml:space="preserve"> :</w:t>
      </w:r>
      <w:proofErr w:type="gramEnd"/>
      <w:r>
        <w:t xml:space="preserve">  русский язык, литература, история, обществознание представлены на профильном и базовом уровнях, а также предметы естественного профиля: химия, биология - на расширенном и профильном уровне.  Предметы по выбору учащихся: информатика и ИКТ, экономика, право, география, технология представлены на базовом уровне. За счет часов школьного компонента вводятся следующие э</w:t>
      </w:r>
      <w:r w:rsidR="002B2F14">
        <w:t xml:space="preserve">лективные курсы: </w:t>
      </w:r>
    </w:p>
    <w:p w:rsidR="002B2F14" w:rsidRDefault="002B2F14" w:rsidP="00BD2C2E">
      <w:pPr>
        <w:ind w:firstLine="708"/>
      </w:pPr>
      <w:r>
        <w:t>в 10-х класса</w:t>
      </w:r>
      <w:proofErr w:type="gramStart"/>
      <w:r>
        <w:t>х-</w:t>
      </w:r>
      <w:proofErr w:type="gramEnd"/>
      <w:r>
        <w:t xml:space="preserve"> «Решение задач по органической химии</w:t>
      </w:r>
      <w:r w:rsidR="00BD2C2E">
        <w:t>», «</w:t>
      </w:r>
      <w:r>
        <w:t>Конституционное право</w:t>
      </w:r>
      <w:r w:rsidR="00BD2C2E">
        <w:t>», «</w:t>
      </w:r>
      <w:r>
        <w:t>Духовные наставники России</w:t>
      </w:r>
      <w:r w:rsidR="00BD2C2E">
        <w:t>», «</w:t>
      </w:r>
      <w:r>
        <w:t>Познай физику в задачах и экспериментах</w:t>
      </w:r>
      <w:r w:rsidR="00BD2C2E">
        <w:t>», «Техническое черчение», «</w:t>
      </w:r>
      <w:r>
        <w:t>Здоровое питание</w:t>
      </w:r>
      <w:r w:rsidR="00BD2C2E">
        <w:t>», «Р</w:t>
      </w:r>
      <w:r>
        <w:t>ешение задач с параметрами»;</w:t>
      </w:r>
    </w:p>
    <w:p w:rsidR="00BD2C2E" w:rsidRDefault="002B2F14" w:rsidP="00BD2C2E">
      <w:pPr>
        <w:ind w:firstLine="708"/>
      </w:pPr>
      <w:r>
        <w:t>в 11-х класс</w:t>
      </w:r>
      <w:proofErr w:type="gramStart"/>
      <w:r>
        <w:t>а-</w:t>
      </w:r>
      <w:proofErr w:type="gramEnd"/>
      <w:r>
        <w:t xml:space="preserve"> «Химия окружающей среды», «Химия пищи», «Вопросы текущего законодательства», «</w:t>
      </w:r>
      <w:r w:rsidR="00A50824">
        <w:t>Изучение обществоведческих источников  документов», «Инженерная графика», «Решение задач по молекулярной биологии и генетике», «Ре</w:t>
      </w:r>
      <w:r w:rsidR="000179A7">
        <w:t>ш</w:t>
      </w:r>
      <w:r w:rsidR="00A50824">
        <w:t>ение физических задач», «Решение задач с параметрами»</w:t>
      </w:r>
      <w:r w:rsidR="00BD2C2E">
        <w:t>.</w:t>
      </w:r>
    </w:p>
    <w:p w:rsidR="00BD2C2E" w:rsidRDefault="00BD2C2E" w:rsidP="00BD2C2E">
      <w:pPr>
        <w:ind w:firstLine="708"/>
      </w:pPr>
      <w:r>
        <w:t>Региональный компонент представлен модулями курса «Основы проектирования».</w:t>
      </w:r>
    </w:p>
    <w:p w:rsidR="00BD2C2E" w:rsidRDefault="00BD2C2E" w:rsidP="00BD2C2E">
      <w:pPr>
        <w:ind w:firstLine="708"/>
      </w:pPr>
      <w:r>
        <w:t>В ОУ имеются все необходимые ресурсы (кадровые, программно - методические, материально - технические) для реализации учебного плана.</w:t>
      </w:r>
    </w:p>
    <w:p w:rsidR="00BD2C2E" w:rsidRDefault="00BD2C2E" w:rsidP="00BD2C2E"/>
    <w:p w:rsidR="002B655A" w:rsidRPr="002B655A" w:rsidRDefault="002B655A" w:rsidP="002B655A">
      <w:pPr>
        <w:tabs>
          <w:tab w:val="num" w:pos="0"/>
        </w:tabs>
        <w:spacing w:before="30" w:after="30"/>
        <w:jc w:val="both"/>
        <w:rPr>
          <w:spacing w:val="-3"/>
        </w:rPr>
      </w:pPr>
      <w:r w:rsidRPr="002B655A">
        <w:rPr>
          <w:spacing w:val="-3"/>
        </w:rPr>
        <w:t xml:space="preserve">Промежуточная аттестация проводится в апреле – мае в форме годовых контрольных работ по русскому языку и математике во 2-8 и 10-х  классах, тестирования по предметам: </w:t>
      </w:r>
    </w:p>
    <w:p w:rsidR="002B655A" w:rsidRPr="002B655A" w:rsidRDefault="002B655A" w:rsidP="002B655A">
      <w:pPr>
        <w:numPr>
          <w:ilvl w:val="0"/>
          <w:numId w:val="5"/>
        </w:numPr>
        <w:spacing w:before="30" w:after="30"/>
        <w:jc w:val="both"/>
        <w:rPr>
          <w:spacing w:val="-3"/>
        </w:rPr>
      </w:pPr>
      <w:r w:rsidRPr="002B655A">
        <w:rPr>
          <w:spacing w:val="-3"/>
        </w:rPr>
        <w:t>в  7-х классах по иностранному языку;</w:t>
      </w:r>
    </w:p>
    <w:p w:rsidR="002B655A" w:rsidRPr="002B655A" w:rsidRDefault="002B655A" w:rsidP="002B655A">
      <w:pPr>
        <w:numPr>
          <w:ilvl w:val="0"/>
          <w:numId w:val="5"/>
        </w:numPr>
        <w:spacing w:before="30" w:after="30"/>
        <w:jc w:val="both"/>
        <w:rPr>
          <w:spacing w:val="-3"/>
        </w:rPr>
      </w:pPr>
      <w:r w:rsidRPr="002B655A">
        <w:rPr>
          <w:spacing w:val="-3"/>
        </w:rPr>
        <w:t>в 8-х классах по истории;</w:t>
      </w:r>
    </w:p>
    <w:p w:rsidR="002B655A" w:rsidRPr="002B655A" w:rsidRDefault="002B655A" w:rsidP="002B655A">
      <w:pPr>
        <w:numPr>
          <w:ilvl w:val="0"/>
          <w:numId w:val="5"/>
        </w:numPr>
        <w:spacing w:before="30" w:after="30"/>
        <w:jc w:val="both"/>
        <w:rPr>
          <w:spacing w:val="-3"/>
        </w:rPr>
      </w:pPr>
      <w:r w:rsidRPr="002B655A">
        <w:rPr>
          <w:spacing w:val="-3"/>
        </w:rPr>
        <w:t>в 10  классах по профильным предметам;</w:t>
      </w:r>
    </w:p>
    <w:p w:rsidR="002B655A" w:rsidRPr="002B655A" w:rsidRDefault="002B655A" w:rsidP="002B655A">
      <w:pPr>
        <w:numPr>
          <w:ilvl w:val="0"/>
          <w:numId w:val="5"/>
        </w:numPr>
        <w:spacing w:before="30" w:after="30"/>
        <w:jc w:val="both"/>
        <w:rPr>
          <w:spacing w:val="-3"/>
        </w:rPr>
      </w:pPr>
      <w:r w:rsidRPr="002B655A">
        <w:rPr>
          <w:spacing w:val="-3"/>
        </w:rPr>
        <w:t>в 4-х классах комплексная контрольная работа.</w:t>
      </w:r>
    </w:p>
    <w:p w:rsidR="002B655A" w:rsidRPr="002B655A" w:rsidRDefault="002B655A" w:rsidP="002B655A">
      <w:pPr>
        <w:spacing w:before="30" w:after="30"/>
        <w:jc w:val="both"/>
        <w:rPr>
          <w:spacing w:val="-3"/>
        </w:rPr>
      </w:pPr>
      <w:r w:rsidRPr="002B655A">
        <w:rPr>
          <w:spacing w:val="-3"/>
        </w:rPr>
        <w:t>По всем остальным предметам промежуточная аттестация осуществляется путем выведения годовых отметок успеваемости на основе четвертных отметок успеваемости текущего учебного года.</w:t>
      </w:r>
    </w:p>
    <w:p w:rsidR="00BD2C2E" w:rsidRPr="002B655A" w:rsidRDefault="00BD2C2E" w:rsidP="00BD2C2E"/>
    <w:p w:rsidR="00796366" w:rsidRDefault="00796366"/>
    <w:sectPr w:rsidR="00796366" w:rsidSect="003A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35C"/>
    <w:multiLevelType w:val="hybridMultilevel"/>
    <w:tmpl w:val="B940771C"/>
    <w:lvl w:ilvl="0" w:tplc="0ED8E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14CFE"/>
    <w:multiLevelType w:val="hybridMultilevel"/>
    <w:tmpl w:val="F2AA2680"/>
    <w:lvl w:ilvl="0" w:tplc="31A8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30BE"/>
    <w:multiLevelType w:val="hybridMultilevel"/>
    <w:tmpl w:val="2DAC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C56C6"/>
    <w:multiLevelType w:val="hybridMultilevel"/>
    <w:tmpl w:val="3DFC3BFE"/>
    <w:lvl w:ilvl="0" w:tplc="31A88AB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E8520F"/>
    <w:multiLevelType w:val="hybridMultilevel"/>
    <w:tmpl w:val="8FA4F3B2"/>
    <w:lvl w:ilvl="0" w:tplc="31A88AB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2E"/>
    <w:rsid w:val="00000CFE"/>
    <w:rsid w:val="000012A9"/>
    <w:rsid w:val="000035CF"/>
    <w:rsid w:val="000046BD"/>
    <w:rsid w:val="00004E18"/>
    <w:rsid w:val="000053F2"/>
    <w:rsid w:val="00006C67"/>
    <w:rsid w:val="00010286"/>
    <w:rsid w:val="000124B5"/>
    <w:rsid w:val="00015CA0"/>
    <w:rsid w:val="00016F41"/>
    <w:rsid w:val="000179A7"/>
    <w:rsid w:val="000205E6"/>
    <w:rsid w:val="00020827"/>
    <w:rsid w:val="00021F3C"/>
    <w:rsid w:val="00022E70"/>
    <w:rsid w:val="0002379B"/>
    <w:rsid w:val="00025159"/>
    <w:rsid w:val="00030316"/>
    <w:rsid w:val="00030BB8"/>
    <w:rsid w:val="000314C5"/>
    <w:rsid w:val="000325AF"/>
    <w:rsid w:val="00051132"/>
    <w:rsid w:val="00052D00"/>
    <w:rsid w:val="00054B02"/>
    <w:rsid w:val="000553CC"/>
    <w:rsid w:val="0006074B"/>
    <w:rsid w:val="0006571D"/>
    <w:rsid w:val="0006787A"/>
    <w:rsid w:val="00072215"/>
    <w:rsid w:val="0007339F"/>
    <w:rsid w:val="00073EE4"/>
    <w:rsid w:val="00076C68"/>
    <w:rsid w:val="00077A57"/>
    <w:rsid w:val="00077BB7"/>
    <w:rsid w:val="000805B9"/>
    <w:rsid w:val="0008333C"/>
    <w:rsid w:val="00084DAB"/>
    <w:rsid w:val="00085AAF"/>
    <w:rsid w:val="00085CBF"/>
    <w:rsid w:val="00091A21"/>
    <w:rsid w:val="00091DE3"/>
    <w:rsid w:val="000927D1"/>
    <w:rsid w:val="000930D6"/>
    <w:rsid w:val="000951D3"/>
    <w:rsid w:val="00097B89"/>
    <w:rsid w:val="000A0DD6"/>
    <w:rsid w:val="000A48CF"/>
    <w:rsid w:val="000A4B36"/>
    <w:rsid w:val="000A6802"/>
    <w:rsid w:val="000A6EB0"/>
    <w:rsid w:val="000B211B"/>
    <w:rsid w:val="000B21C7"/>
    <w:rsid w:val="000B688B"/>
    <w:rsid w:val="000B691A"/>
    <w:rsid w:val="000B6E03"/>
    <w:rsid w:val="000B73B7"/>
    <w:rsid w:val="000C5E67"/>
    <w:rsid w:val="000C6AB3"/>
    <w:rsid w:val="000D15C8"/>
    <w:rsid w:val="000D25AF"/>
    <w:rsid w:val="000D3FCC"/>
    <w:rsid w:val="000D4407"/>
    <w:rsid w:val="000D4E93"/>
    <w:rsid w:val="000D682E"/>
    <w:rsid w:val="000D6989"/>
    <w:rsid w:val="000E1E8C"/>
    <w:rsid w:val="000E5F17"/>
    <w:rsid w:val="000F1BDB"/>
    <w:rsid w:val="000F6693"/>
    <w:rsid w:val="000F7D77"/>
    <w:rsid w:val="0010004D"/>
    <w:rsid w:val="00102973"/>
    <w:rsid w:val="001038AD"/>
    <w:rsid w:val="001044C9"/>
    <w:rsid w:val="001057D2"/>
    <w:rsid w:val="00106C63"/>
    <w:rsid w:val="001073CE"/>
    <w:rsid w:val="001128B1"/>
    <w:rsid w:val="00112CF6"/>
    <w:rsid w:val="00113144"/>
    <w:rsid w:val="0011340E"/>
    <w:rsid w:val="00114B4E"/>
    <w:rsid w:val="001158C5"/>
    <w:rsid w:val="00120D48"/>
    <w:rsid w:val="00122ACC"/>
    <w:rsid w:val="00125CAC"/>
    <w:rsid w:val="0012683F"/>
    <w:rsid w:val="00130D4E"/>
    <w:rsid w:val="00133A24"/>
    <w:rsid w:val="001409C7"/>
    <w:rsid w:val="00142265"/>
    <w:rsid w:val="00142FB9"/>
    <w:rsid w:val="00143540"/>
    <w:rsid w:val="0014731D"/>
    <w:rsid w:val="00150ACD"/>
    <w:rsid w:val="001553D4"/>
    <w:rsid w:val="001622F3"/>
    <w:rsid w:val="001648B9"/>
    <w:rsid w:val="00164A34"/>
    <w:rsid w:val="00166F29"/>
    <w:rsid w:val="00167A3F"/>
    <w:rsid w:val="001706C9"/>
    <w:rsid w:val="001741C0"/>
    <w:rsid w:val="001758BB"/>
    <w:rsid w:val="00181203"/>
    <w:rsid w:val="00182CF8"/>
    <w:rsid w:val="00183D84"/>
    <w:rsid w:val="00184576"/>
    <w:rsid w:val="00186CA8"/>
    <w:rsid w:val="001877F0"/>
    <w:rsid w:val="001925CB"/>
    <w:rsid w:val="001947C2"/>
    <w:rsid w:val="0019688A"/>
    <w:rsid w:val="00197273"/>
    <w:rsid w:val="001A0BEC"/>
    <w:rsid w:val="001A10E8"/>
    <w:rsid w:val="001A1AF7"/>
    <w:rsid w:val="001A1C5F"/>
    <w:rsid w:val="001A52A0"/>
    <w:rsid w:val="001A55FF"/>
    <w:rsid w:val="001A5CD8"/>
    <w:rsid w:val="001A7339"/>
    <w:rsid w:val="001B25B3"/>
    <w:rsid w:val="001B43BA"/>
    <w:rsid w:val="001B7DEC"/>
    <w:rsid w:val="001C1B11"/>
    <w:rsid w:val="001C25C9"/>
    <w:rsid w:val="001C4B99"/>
    <w:rsid w:val="001C6967"/>
    <w:rsid w:val="001C69C1"/>
    <w:rsid w:val="001D48F1"/>
    <w:rsid w:val="001D50C9"/>
    <w:rsid w:val="001D5B39"/>
    <w:rsid w:val="001D5D1B"/>
    <w:rsid w:val="001E0B78"/>
    <w:rsid w:val="001E1AB3"/>
    <w:rsid w:val="001E50BF"/>
    <w:rsid w:val="001E613D"/>
    <w:rsid w:val="001E6516"/>
    <w:rsid w:val="001E7372"/>
    <w:rsid w:val="001E780B"/>
    <w:rsid w:val="001E7DFC"/>
    <w:rsid w:val="001F0382"/>
    <w:rsid w:val="001F083A"/>
    <w:rsid w:val="001F370C"/>
    <w:rsid w:val="001F4F73"/>
    <w:rsid w:val="001F599E"/>
    <w:rsid w:val="001F610D"/>
    <w:rsid w:val="001F6637"/>
    <w:rsid w:val="001F7A54"/>
    <w:rsid w:val="00200994"/>
    <w:rsid w:val="002016C7"/>
    <w:rsid w:val="0020431F"/>
    <w:rsid w:val="00204D96"/>
    <w:rsid w:val="00210FA2"/>
    <w:rsid w:val="002114A4"/>
    <w:rsid w:val="00211B73"/>
    <w:rsid w:val="00213315"/>
    <w:rsid w:val="00214C94"/>
    <w:rsid w:val="0021562B"/>
    <w:rsid w:val="00220031"/>
    <w:rsid w:val="0022163B"/>
    <w:rsid w:val="002240F2"/>
    <w:rsid w:val="00224846"/>
    <w:rsid w:val="0022728F"/>
    <w:rsid w:val="002302E8"/>
    <w:rsid w:val="002302E9"/>
    <w:rsid w:val="00231A34"/>
    <w:rsid w:val="00232557"/>
    <w:rsid w:val="00232AAD"/>
    <w:rsid w:val="00232E63"/>
    <w:rsid w:val="0023361A"/>
    <w:rsid w:val="002341E5"/>
    <w:rsid w:val="00234C2F"/>
    <w:rsid w:val="00235329"/>
    <w:rsid w:val="00236FC1"/>
    <w:rsid w:val="00237B0B"/>
    <w:rsid w:val="002442AC"/>
    <w:rsid w:val="00245676"/>
    <w:rsid w:val="00247E16"/>
    <w:rsid w:val="00253EBB"/>
    <w:rsid w:val="002543BB"/>
    <w:rsid w:val="00254D5A"/>
    <w:rsid w:val="00260600"/>
    <w:rsid w:val="002621BA"/>
    <w:rsid w:val="00263BC3"/>
    <w:rsid w:val="0026505A"/>
    <w:rsid w:val="00265B19"/>
    <w:rsid w:val="00265F73"/>
    <w:rsid w:val="00266317"/>
    <w:rsid w:val="002664FC"/>
    <w:rsid w:val="00266BE8"/>
    <w:rsid w:val="00266FDB"/>
    <w:rsid w:val="00271A0C"/>
    <w:rsid w:val="00271A50"/>
    <w:rsid w:val="00271D5F"/>
    <w:rsid w:val="0027260B"/>
    <w:rsid w:val="002752AE"/>
    <w:rsid w:val="00276200"/>
    <w:rsid w:val="00276538"/>
    <w:rsid w:val="002832B8"/>
    <w:rsid w:val="0028414B"/>
    <w:rsid w:val="00286366"/>
    <w:rsid w:val="00287947"/>
    <w:rsid w:val="00293005"/>
    <w:rsid w:val="00293AF9"/>
    <w:rsid w:val="002943DE"/>
    <w:rsid w:val="002A309B"/>
    <w:rsid w:val="002A3E78"/>
    <w:rsid w:val="002A4E06"/>
    <w:rsid w:val="002A5E02"/>
    <w:rsid w:val="002A7DBF"/>
    <w:rsid w:val="002B0EA9"/>
    <w:rsid w:val="002B2F14"/>
    <w:rsid w:val="002B30E1"/>
    <w:rsid w:val="002B4CC9"/>
    <w:rsid w:val="002B51AE"/>
    <w:rsid w:val="002B655A"/>
    <w:rsid w:val="002C23B2"/>
    <w:rsid w:val="002C2D42"/>
    <w:rsid w:val="002C4257"/>
    <w:rsid w:val="002C4642"/>
    <w:rsid w:val="002C6A31"/>
    <w:rsid w:val="002C74A5"/>
    <w:rsid w:val="002D11AC"/>
    <w:rsid w:val="002D3C2C"/>
    <w:rsid w:val="002D4B60"/>
    <w:rsid w:val="002D61A8"/>
    <w:rsid w:val="002D6F77"/>
    <w:rsid w:val="002D7427"/>
    <w:rsid w:val="002E070F"/>
    <w:rsid w:val="002E2B2A"/>
    <w:rsid w:val="002E45AD"/>
    <w:rsid w:val="002E52D5"/>
    <w:rsid w:val="002E7BB6"/>
    <w:rsid w:val="002F105C"/>
    <w:rsid w:val="002F3AA3"/>
    <w:rsid w:val="002F4FB8"/>
    <w:rsid w:val="002F7465"/>
    <w:rsid w:val="003009F4"/>
    <w:rsid w:val="00302448"/>
    <w:rsid w:val="003056CF"/>
    <w:rsid w:val="00306C20"/>
    <w:rsid w:val="0031227C"/>
    <w:rsid w:val="00312386"/>
    <w:rsid w:val="00314136"/>
    <w:rsid w:val="00314DD6"/>
    <w:rsid w:val="00315341"/>
    <w:rsid w:val="0031694C"/>
    <w:rsid w:val="00317539"/>
    <w:rsid w:val="0032139E"/>
    <w:rsid w:val="0032171D"/>
    <w:rsid w:val="00321CCB"/>
    <w:rsid w:val="003220C4"/>
    <w:rsid w:val="0032260E"/>
    <w:rsid w:val="00330603"/>
    <w:rsid w:val="003314FE"/>
    <w:rsid w:val="0033210F"/>
    <w:rsid w:val="00336798"/>
    <w:rsid w:val="00337B3A"/>
    <w:rsid w:val="00340081"/>
    <w:rsid w:val="00340977"/>
    <w:rsid w:val="00351F20"/>
    <w:rsid w:val="00352211"/>
    <w:rsid w:val="00352F8C"/>
    <w:rsid w:val="00354414"/>
    <w:rsid w:val="0035450A"/>
    <w:rsid w:val="0035501E"/>
    <w:rsid w:val="00355284"/>
    <w:rsid w:val="00356ECA"/>
    <w:rsid w:val="0036072D"/>
    <w:rsid w:val="0036131D"/>
    <w:rsid w:val="00366F18"/>
    <w:rsid w:val="0037124A"/>
    <w:rsid w:val="00371437"/>
    <w:rsid w:val="003718D0"/>
    <w:rsid w:val="003729C9"/>
    <w:rsid w:val="00373DA7"/>
    <w:rsid w:val="00373E07"/>
    <w:rsid w:val="0037780A"/>
    <w:rsid w:val="003778AC"/>
    <w:rsid w:val="003819CA"/>
    <w:rsid w:val="003826A5"/>
    <w:rsid w:val="003851D1"/>
    <w:rsid w:val="0039035B"/>
    <w:rsid w:val="003917B0"/>
    <w:rsid w:val="003930E2"/>
    <w:rsid w:val="00393270"/>
    <w:rsid w:val="00394BA0"/>
    <w:rsid w:val="003961F4"/>
    <w:rsid w:val="0039642B"/>
    <w:rsid w:val="00396BBD"/>
    <w:rsid w:val="003A0B4E"/>
    <w:rsid w:val="003A14D8"/>
    <w:rsid w:val="003A1F96"/>
    <w:rsid w:val="003A2E5B"/>
    <w:rsid w:val="003A3081"/>
    <w:rsid w:val="003A4B8A"/>
    <w:rsid w:val="003A5E96"/>
    <w:rsid w:val="003A7888"/>
    <w:rsid w:val="003B1256"/>
    <w:rsid w:val="003B3429"/>
    <w:rsid w:val="003B64F7"/>
    <w:rsid w:val="003B6556"/>
    <w:rsid w:val="003B6B1D"/>
    <w:rsid w:val="003B7C1C"/>
    <w:rsid w:val="003C02B6"/>
    <w:rsid w:val="003C132E"/>
    <w:rsid w:val="003C18DB"/>
    <w:rsid w:val="003C2164"/>
    <w:rsid w:val="003C4006"/>
    <w:rsid w:val="003C4E88"/>
    <w:rsid w:val="003C4F94"/>
    <w:rsid w:val="003C711F"/>
    <w:rsid w:val="003D012F"/>
    <w:rsid w:val="003D017B"/>
    <w:rsid w:val="003E48A3"/>
    <w:rsid w:val="003E629F"/>
    <w:rsid w:val="003E75B5"/>
    <w:rsid w:val="003E795C"/>
    <w:rsid w:val="003F15BD"/>
    <w:rsid w:val="003F1B69"/>
    <w:rsid w:val="003F298E"/>
    <w:rsid w:val="003F449A"/>
    <w:rsid w:val="0040100C"/>
    <w:rsid w:val="00401740"/>
    <w:rsid w:val="0040446B"/>
    <w:rsid w:val="00404EB8"/>
    <w:rsid w:val="0040646D"/>
    <w:rsid w:val="0041263B"/>
    <w:rsid w:val="004128BD"/>
    <w:rsid w:val="00412972"/>
    <w:rsid w:val="00414182"/>
    <w:rsid w:val="0041437D"/>
    <w:rsid w:val="00414718"/>
    <w:rsid w:val="00414EB6"/>
    <w:rsid w:val="00415F0C"/>
    <w:rsid w:val="004174AB"/>
    <w:rsid w:val="00417842"/>
    <w:rsid w:val="00421746"/>
    <w:rsid w:val="00423330"/>
    <w:rsid w:val="0042519E"/>
    <w:rsid w:val="0042757E"/>
    <w:rsid w:val="004275FF"/>
    <w:rsid w:val="004306D5"/>
    <w:rsid w:val="004308FF"/>
    <w:rsid w:val="00430E39"/>
    <w:rsid w:val="00431E30"/>
    <w:rsid w:val="00432E13"/>
    <w:rsid w:val="0043595F"/>
    <w:rsid w:val="004403FF"/>
    <w:rsid w:val="00442D27"/>
    <w:rsid w:val="0044311C"/>
    <w:rsid w:val="0044662E"/>
    <w:rsid w:val="00453197"/>
    <w:rsid w:val="004543FE"/>
    <w:rsid w:val="00456866"/>
    <w:rsid w:val="00460BE5"/>
    <w:rsid w:val="00460E18"/>
    <w:rsid w:val="004628CE"/>
    <w:rsid w:val="00463A52"/>
    <w:rsid w:val="00465AFB"/>
    <w:rsid w:val="00467916"/>
    <w:rsid w:val="00473433"/>
    <w:rsid w:val="004758A5"/>
    <w:rsid w:val="00480E91"/>
    <w:rsid w:val="00482A0E"/>
    <w:rsid w:val="00484AE1"/>
    <w:rsid w:val="00490F16"/>
    <w:rsid w:val="00491671"/>
    <w:rsid w:val="00491AB2"/>
    <w:rsid w:val="004928D6"/>
    <w:rsid w:val="00495067"/>
    <w:rsid w:val="004956C1"/>
    <w:rsid w:val="00497AF1"/>
    <w:rsid w:val="004A2E18"/>
    <w:rsid w:val="004A3963"/>
    <w:rsid w:val="004A4D73"/>
    <w:rsid w:val="004A5F79"/>
    <w:rsid w:val="004A6114"/>
    <w:rsid w:val="004A698D"/>
    <w:rsid w:val="004A6DA7"/>
    <w:rsid w:val="004B37E2"/>
    <w:rsid w:val="004B4206"/>
    <w:rsid w:val="004B4A3F"/>
    <w:rsid w:val="004C0B4D"/>
    <w:rsid w:val="004C0E26"/>
    <w:rsid w:val="004C2CEA"/>
    <w:rsid w:val="004C3AE8"/>
    <w:rsid w:val="004C4611"/>
    <w:rsid w:val="004D0331"/>
    <w:rsid w:val="004D1042"/>
    <w:rsid w:val="004D364E"/>
    <w:rsid w:val="004D5F0C"/>
    <w:rsid w:val="004E11FD"/>
    <w:rsid w:val="004E1616"/>
    <w:rsid w:val="004E1F73"/>
    <w:rsid w:val="004E2811"/>
    <w:rsid w:val="004E4DFB"/>
    <w:rsid w:val="004E5C8F"/>
    <w:rsid w:val="004E6721"/>
    <w:rsid w:val="004E7765"/>
    <w:rsid w:val="004F1912"/>
    <w:rsid w:val="004F314B"/>
    <w:rsid w:val="004F58C3"/>
    <w:rsid w:val="004F5946"/>
    <w:rsid w:val="004F6022"/>
    <w:rsid w:val="004F63D2"/>
    <w:rsid w:val="004F6EF5"/>
    <w:rsid w:val="005041F0"/>
    <w:rsid w:val="00504D46"/>
    <w:rsid w:val="00504F4F"/>
    <w:rsid w:val="00505864"/>
    <w:rsid w:val="005071BA"/>
    <w:rsid w:val="00507440"/>
    <w:rsid w:val="00507835"/>
    <w:rsid w:val="0051155B"/>
    <w:rsid w:val="00512447"/>
    <w:rsid w:val="00513187"/>
    <w:rsid w:val="00513CF4"/>
    <w:rsid w:val="005143D5"/>
    <w:rsid w:val="00515AC8"/>
    <w:rsid w:val="0052052B"/>
    <w:rsid w:val="00520555"/>
    <w:rsid w:val="0052221C"/>
    <w:rsid w:val="005222DA"/>
    <w:rsid w:val="00523B2B"/>
    <w:rsid w:val="00525F28"/>
    <w:rsid w:val="005272CF"/>
    <w:rsid w:val="005301A0"/>
    <w:rsid w:val="00532EE5"/>
    <w:rsid w:val="005330DE"/>
    <w:rsid w:val="00533AB5"/>
    <w:rsid w:val="00533FFA"/>
    <w:rsid w:val="005400D3"/>
    <w:rsid w:val="0054134B"/>
    <w:rsid w:val="005429BB"/>
    <w:rsid w:val="005449A5"/>
    <w:rsid w:val="005464FF"/>
    <w:rsid w:val="0054739A"/>
    <w:rsid w:val="00554C2E"/>
    <w:rsid w:val="005562D9"/>
    <w:rsid w:val="00556F96"/>
    <w:rsid w:val="0056026E"/>
    <w:rsid w:val="00560AA2"/>
    <w:rsid w:val="00560D2B"/>
    <w:rsid w:val="00561311"/>
    <w:rsid w:val="0056271C"/>
    <w:rsid w:val="00563328"/>
    <w:rsid w:val="005671D2"/>
    <w:rsid w:val="005672BF"/>
    <w:rsid w:val="005677EB"/>
    <w:rsid w:val="005740D8"/>
    <w:rsid w:val="00574CEC"/>
    <w:rsid w:val="005754A1"/>
    <w:rsid w:val="00581E5F"/>
    <w:rsid w:val="005829E7"/>
    <w:rsid w:val="005830AD"/>
    <w:rsid w:val="0058368E"/>
    <w:rsid w:val="00583BF2"/>
    <w:rsid w:val="005854B5"/>
    <w:rsid w:val="00586BDD"/>
    <w:rsid w:val="00593636"/>
    <w:rsid w:val="00593746"/>
    <w:rsid w:val="00594082"/>
    <w:rsid w:val="005965DD"/>
    <w:rsid w:val="005A05D5"/>
    <w:rsid w:val="005A3180"/>
    <w:rsid w:val="005A4EFE"/>
    <w:rsid w:val="005A5A5E"/>
    <w:rsid w:val="005A717C"/>
    <w:rsid w:val="005A7A00"/>
    <w:rsid w:val="005B2541"/>
    <w:rsid w:val="005B60B0"/>
    <w:rsid w:val="005B7EBF"/>
    <w:rsid w:val="005C065A"/>
    <w:rsid w:val="005C2994"/>
    <w:rsid w:val="005C3DFE"/>
    <w:rsid w:val="005C571A"/>
    <w:rsid w:val="005C6A3D"/>
    <w:rsid w:val="005C7AA0"/>
    <w:rsid w:val="005D06E5"/>
    <w:rsid w:val="005D0D58"/>
    <w:rsid w:val="005D1357"/>
    <w:rsid w:val="005E12E6"/>
    <w:rsid w:val="005E6E96"/>
    <w:rsid w:val="005E6EBB"/>
    <w:rsid w:val="005F04A9"/>
    <w:rsid w:val="005F15B7"/>
    <w:rsid w:val="005F2009"/>
    <w:rsid w:val="005F2604"/>
    <w:rsid w:val="005F51A8"/>
    <w:rsid w:val="005F5574"/>
    <w:rsid w:val="006014E8"/>
    <w:rsid w:val="006025A0"/>
    <w:rsid w:val="00605286"/>
    <w:rsid w:val="00605A61"/>
    <w:rsid w:val="006061E5"/>
    <w:rsid w:val="0061313E"/>
    <w:rsid w:val="00613D0C"/>
    <w:rsid w:val="00615E9C"/>
    <w:rsid w:val="006169B9"/>
    <w:rsid w:val="00617806"/>
    <w:rsid w:val="00617EB0"/>
    <w:rsid w:val="006245F3"/>
    <w:rsid w:val="00624F7E"/>
    <w:rsid w:val="0062700C"/>
    <w:rsid w:val="006271EC"/>
    <w:rsid w:val="006307C1"/>
    <w:rsid w:val="00631BE3"/>
    <w:rsid w:val="00634AAE"/>
    <w:rsid w:val="00634EFD"/>
    <w:rsid w:val="00637E80"/>
    <w:rsid w:val="00640144"/>
    <w:rsid w:val="00641D2E"/>
    <w:rsid w:val="00643CDE"/>
    <w:rsid w:val="00644C92"/>
    <w:rsid w:val="006467E6"/>
    <w:rsid w:val="0064714A"/>
    <w:rsid w:val="00650D25"/>
    <w:rsid w:val="00651813"/>
    <w:rsid w:val="00653BA5"/>
    <w:rsid w:val="0065750E"/>
    <w:rsid w:val="006624FC"/>
    <w:rsid w:val="0066312F"/>
    <w:rsid w:val="006636A1"/>
    <w:rsid w:val="00664397"/>
    <w:rsid w:val="00664BCC"/>
    <w:rsid w:val="00667FD3"/>
    <w:rsid w:val="0067239D"/>
    <w:rsid w:val="00677707"/>
    <w:rsid w:val="00677F74"/>
    <w:rsid w:val="00680D0A"/>
    <w:rsid w:val="006821B8"/>
    <w:rsid w:val="006824B3"/>
    <w:rsid w:val="00682750"/>
    <w:rsid w:val="0068364E"/>
    <w:rsid w:val="0068620A"/>
    <w:rsid w:val="0068696B"/>
    <w:rsid w:val="006904CD"/>
    <w:rsid w:val="00692467"/>
    <w:rsid w:val="00692E41"/>
    <w:rsid w:val="0069496C"/>
    <w:rsid w:val="006951EA"/>
    <w:rsid w:val="00695286"/>
    <w:rsid w:val="006977E4"/>
    <w:rsid w:val="00697B8C"/>
    <w:rsid w:val="006B0217"/>
    <w:rsid w:val="006B412E"/>
    <w:rsid w:val="006B5CF9"/>
    <w:rsid w:val="006C0724"/>
    <w:rsid w:val="006C2B21"/>
    <w:rsid w:val="006C32D7"/>
    <w:rsid w:val="006D03D0"/>
    <w:rsid w:val="006D0A38"/>
    <w:rsid w:val="006D28EB"/>
    <w:rsid w:val="006D48F0"/>
    <w:rsid w:val="006D69D0"/>
    <w:rsid w:val="006E0A09"/>
    <w:rsid w:val="006E21A6"/>
    <w:rsid w:val="006E271E"/>
    <w:rsid w:val="006E342A"/>
    <w:rsid w:val="006E36CB"/>
    <w:rsid w:val="006E4081"/>
    <w:rsid w:val="006E62A9"/>
    <w:rsid w:val="006E74FB"/>
    <w:rsid w:val="006F159D"/>
    <w:rsid w:val="006F1F8D"/>
    <w:rsid w:val="006F3F24"/>
    <w:rsid w:val="006F49FF"/>
    <w:rsid w:val="006F4CB8"/>
    <w:rsid w:val="006F5399"/>
    <w:rsid w:val="006F6F2D"/>
    <w:rsid w:val="007000FC"/>
    <w:rsid w:val="007043D5"/>
    <w:rsid w:val="0070628B"/>
    <w:rsid w:val="007079F8"/>
    <w:rsid w:val="00710ABE"/>
    <w:rsid w:val="00711C00"/>
    <w:rsid w:val="00711EA8"/>
    <w:rsid w:val="00712A40"/>
    <w:rsid w:val="00713564"/>
    <w:rsid w:val="00714A5D"/>
    <w:rsid w:val="00715206"/>
    <w:rsid w:val="007166F9"/>
    <w:rsid w:val="007235E3"/>
    <w:rsid w:val="00723D98"/>
    <w:rsid w:val="00725A33"/>
    <w:rsid w:val="007309CA"/>
    <w:rsid w:val="007318AD"/>
    <w:rsid w:val="00733CD3"/>
    <w:rsid w:val="00736CC0"/>
    <w:rsid w:val="00737A34"/>
    <w:rsid w:val="007422C3"/>
    <w:rsid w:val="00743DAB"/>
    <w:rsid w:val="007441BE"/>
    <w:rsid w:val="0075137B"/>
    <w:rsid w:val="00753B9C"/>
    <w:rsid w:val="007547B9"/>
    <w:rsid w:val="00755DD7"/>
    <w:rsid w:val="00756041"/>
    <w:rsid w:val="0076023C"/>
    <w:rsid w:val="00764CD8"/>
    <w:rsid w:val="00765A59"/>
    <w:rsid w:val="007667AF"/>
    <w:rsid w:val="00771A24"/>
    <w:rsid w:val="007735F9"/>
    <w:rsid w:val="00773C79"/>
    <w:rsid w:val="00774A89"/>
    <w:rsid w:val="0077578F"/>
    <w:rsid w:val="007769F3"/>
    <w:rsid w:val="007776C0"/>
    <w:rsid w:val="0077796B"/>
    <w:rsid w:val="00783EE9"/>
    <w:rsid w:val="00785C5C"/>
    <w:rsid w:val="00790EC5"/>
    <w:rsid w:val="00791A4F"/>
    <w:rsid w:val="0079386C"/>
    <w:rsid w:val="00796366"/>
    <w:rsid w:val="007977FC"/>
    <w:rsid w:val="007A0AA5"/>
    <w:rsid w:val="007A0CB1"/>
    <w:rsid w:val="007A149C"/>
    <w:rsid w:val="007A35B5"/>
    <w:rsid w:val="007A4877"/>
    <w:rsid w:val="007A52B0"/>
    <w:rsid w:val="007B16CE"/>
    <w:rsid w:val="007B1762"/>
    <w:rsid w:val="007B1F90"/>
    <w:rsid w:val="007C01A4"/>
    <w:rsid w:val="007C0F67"/>
    <w:rsid w:val="007C2310"/>
    <w:rsid w:val="007C2523"/>
    <w:rsid w:val="007C3C79"/>
    <w:rsid w:val="007C5A52"/>
    <w:rsid w:val="007C6174"/>
    <w:rsid w:val="007C7322"/>
    <w:rsid w:val="007D11F4"/>
    <w:rsid w:val="007D2074"/>
    <w:rsid w:val="007D239B"/>
    <w:rsid w:val="007D2A2E"/>
    <w:rsid w:val="007D4BFB"/>
    <w:rsid w:val="007E6E97"/>
    <w:rsid w:val="007F0AD2"/>
    <w:rsid w:val="007F1C33"/>
    <w:rsid w:val="007F1FE5"/>
    <w:rsid w:val="007F374B"/>
    <w:rsid w:val="007F4775"/>
    <w:rsid w:val="007F4801"/>
    <w:rsid w:val="007F5097"/>
    <w:rsid w:val="00800F0A"/>
    <w:rsid w:val="008018E2"/>
    <w:rsid w:val="008038BE"/>
    <w:rsid w:val="00803EDB"/>
    <w:rsid w:val="0080425B"/>
    <w:rsid w:val="00805016"/>
    <w:rsid w:val="00805963"/>
    <w:rsid w:val="00810AAD"/>
    <w:rsid w:val="00810FB1"/>
    <w:rsid w:val="00811672"/>
    <w:rsid w:val="00814D46"/>
    <w:rsid w:val="00814D98"/>
    <w:rsid w:val="00815B88"/>
    <w:rsid w:val="00816944"/>
    <w:rsid w:val="008176A9"/>
    <w:rsid w:val="00817CA2"/>
    <w:rsid w:val="00820ECD"/>
    <w:rsid w:val="00823D1A"/>
    <w:rsid w:val="00823DD9"/>
    <w:rsid w:val="00824ECA"/>
    <w:rsid w:val="0082636F"/>
    <w:rsid w:val="0082674F"/>
    <w:rsid w:val="0082723E"/>
    <w:rsid w:val="00830B1C"/>
    <w:rsid w:val="00834600"/>
    <w:rsid w:val="00834CD7"/>
    <w:rsid w:val="008365BE"/>
    <w:rsid w:val="008408E2"/>
    <w:rsid w:val="00841C7B"/>
    <w:rsid w:val="008429AD"/>
    <w:rsid w:val="008436C9"/>
    <w:rsid w:val="00843CD5"/>
    <w:rsid w:val="00846378"/>
    <w:rsid w:val="00846A04"/>
    <w:rsid w:val="00846E83"/>
    <w:rsid w:val="00847FD0"/>
    <w:rsid w:val="00850ECF"/>
    <w:rsid w:val="008554E1"/>
    <w:rsid w:val="00856A7C"/>
    <w:rsid w:val="008574F2"/>
    <w:rsid w:val="0085772D"/>
    <w:rsid w:val="008631E8"/>
    <w:rsid w:val="00864790"/>
    <w:rsid w:val="00865E08"/>
    <w:rsid w:val="00874FCB"/>
    <w:rsid w:val="00876B48"/>
    <w:rsid w:val="00877464"/>
    <w:rsid w:val="00886A7A"/>
    <w:rsid w:val="008875F4"/>
    <w:rsid w:val="008907EA"/>
    <w:rsid w:val="008929D9"/>
    <w:rsid w:val="008938D0"/>
    <w:rsid w:val="008956FD"/>
    <w:rsid w:val="00895842"/>
    <w:rsid w:val="00895ED1"/>
    <w:rsid w:val="0089640F"/>
    <w:rsid w:val="008A0555"/>
    <w:rsid w:val="008A1426"/>
    <w:rsid w:val="008A3C68"/>
    <w:rsid w:val="008A5CB0"/>
    <w:rsid w:val="008A6846"/>
    <w:rsid w:val="008B0E6A"/>
    <w:rsid w:val="008B26C1"/>
    <w:rsid w:val="008B2A8D"/>
    <w:rsid w:val="008B4192"/>
    <w:rsid w:val="008B700D"/>
    <w:rsid w:val="008C2BC6"/>
    <w:rsid w:val="008C30DD"/>
    <w:rsid w:val="008C47F8"/>
    <w:rsid w:val="008C57A5"/>
    <w:rsid w:val="008C61D6"/>
    <w:rsid w:val="008C744C"/>
    <w:rsid w:val="008D13BB"/>
    <w:rsid w:val="008D184C"/>
    <w:rsid w:val="008D3205"/>
    <w:rsid w:val="008D3948"/>
    <w:rsid w:val="008D44A5"/>
    <w:rsid w:val="008E0DF2"/>
    <w:rsid w:val="008E0FD0"/>
    <w:rsid w:val="008E1507"/>
    <w:rsid w:val="008E6D6B"/>
    <w:rsid w:val="008E6E59"/>
    <w:rsid w:val="00901322"/>
    <w:rsid w:val="0090252F"/>
    <w:rsid w:val="0090291C"/>
    <w:rsid w:val="00904B90"/>
    <w:rsid w:val="00904BBD"/>
    <w:rsid w:val="00906F2C"/>
    <w:rsid w:val="00910839"/>
    <w:rsid w:val="009116F9"/>
    <w:rsid w:val="0092011A"/>
    <w:rsid w:val="00922875"/>
    <w:rsid w:val="00923CF5"/>
    <w:rsid w:val="00925324"/>
    <w:rsid w:val="009257B3"/>
    <w:rsid w:val="00927188"/>
    <w:rsid w:val="0092723D"/>
    <w:rsid w:val="00931144"/>
    <w:rsid w:val="00931413"/>
    <w:rsid w:val="009317B6"/>
    <w:rsid w:val="009325F1"/>
    <w:rsid w:val="00932984"/>
    <w:rsid w:val="009339FC"/>
    <w:rsid w:val="0093475B"/>
    <w:rsid w:val="00934802"/>
    <w:rsid w:val="009357D1"/>
    <w:rsid w:val="009364AC"/>
    <w:rsid w:val="009377A5"/>
    <w:rsid w:val="009412B1"/>
    <w:rsid w:val="00941B26"/>
    <w:rsid w:val="00941C72"/>
    <w:rsid w:val="009425C1"/>
    <w:rsid w:val="0094471F"/>
    <w:rsid w:val="0094492D"/>
    <w:rsid w:val="00944D30"/>
    <w:rsid w:val="00945FBD"/>
    <w:rsid w:val="0095709B"/>
    <w:rsid w:val="00957EBE"/>
    <w:rsid w:val="009600C4"/>
    <w:rsid w:val="00960D18"/>
    <w:rsid w:val="009612D2"/>
    <w:rsid w:val="009640D1"/>
    <w:rsid w:val="00965A04"/>
    <w:rsid w:val="00970349"/>
    <w:rsid w:val="00973908"/>
    <w:rsid w:val="00973AB7"/>
    <w:rsid w:val="00980A1E"/>
    <w:rsid w:val="00981368"/>
    <w:rsid w:val="009824F4"/>
    <w:rsid w:val="0098394D"/>
    <w:rsid w:val="00984FEE"/>
    <w:rsid w:val="0098660B"/>
    <w:rsid w:val="009920AF"/>
    <w:rsid w:val="00992790"/>
    <w:rsid w:val="00994EEB"/>
    <w:rsid w:val="00996BD7"/>
    <w:rsid w:val="009A0679"/>
    <w:rsid w:val="009A0C55"/>
    <w:rsid w:val="009A1C28"/>
    <w:rsid w:val="009A1E3E"/>
    <w:rsid w:val="009A3071"/>
    <w:rsid w:val="009A3DDC"/>
    <w:rsid w:val="009A3FB6"/>
    <w:rsid w:val="009A4CB3"/>
    <w:rsid w:val="009B24A5"/>
    <w:rsid w:val="009B3006"/>
    <w:rsid w:val="009B45D9"/>
    <w:rsid w:val="009B791B"/>
    <w:rsid w:val="009C006C"/>
    <w:rsid w:val="009C0650"/>
    <w:rsid w:val="009C1A05"/>
    <w:rsid w:val="009C3FE6"/>
    <w:rsid w:val="009C4F09"/>
    <w:rsid w:val="009C5527"/>
    <w:rsid w:val="009C5D4E"/>
    <w:rsid w:val="009C6C3C"/>
    <w:rsid w:val="009D1B78"/>
    <w:rsid w:val="009D39BA"/>
    <w:rsid w:val="009D75C1"/>
    <w:rsid w:val="009D7633"/>
    <w:rsid w:val="009E0898"/>
    <w:rsid w:val="009E092A"/>
    <w:rsid w:val="009E259F"/>
    <w:rsid w:val="009E2776"/>
    <w:rsid w:val="009E3B8F"/>
    <w:rsid w:val="009E4164"/>
    <w:rsid w:val="009E51B2"/>
    <w:rsid w:val="009E5325"/>
    <w:rsid w:val="009E5D7B"/>
    <w:rsid w:val="009F316B"/>
    <w:rsid w:val="009F5DEC"/>
    <w:rsid w:val="009F68AB"/>
    <w:rsid w:val="009F6DD3"/>
    <w:rsid w:val="009F7C20"/>
    <w:rsid w:val="00A01350"/>
    <w:rsid w:val="00A01653"/>
    <w:rsid w:val="00A040E9"/>
    <w:rsid w:val="00A05F59"/>
    <w:rsid w:val="00A06313"/>
    <w:rsid w:val="00A07048"/>
    <w:rsid w:val="00A1190D"/>
    <w:rsid w:val="00A11C7D"/>
    <w:rsid w:val="00A11E65"/>
    <w:rsid w:val="00A12B88"/>
    <w:rsid w:val="00A12DA5"/>
    <w:rsid w:val="00A1316B"/>
    <w:rsid w:val="00A132DC"/>
    <w:rsid w:val="00A13597"/>
    <w:rsid w:val="00A13F57"/>
    <w:rsid w:val="00A20EB0"/>
    <w:rsid w:val="00A2177B"/>
    <w:rsid w:val="00A22828"/>
    <w:rsid w:val="00A25BB3"/>
    <w:rsid w:val="00A264BB"/>
    <w:rsid w:val="00A274A9"/>
    <w:rsid w:val="00A27FE4"/>
    <w:rsid w:val="00A32CF5"/>
    <w:rsid w:val="00A36231"/>
    <w:rsid w:val="00A40589"/>
    <w:rsid w:val="00A40A49"/>
    <w:rsid w:val="00A42FF8"/>
    <w:rsid w:val="00A50824"/>
    <w:rsid w:val="00A51AF7"/>
    <w:rsid w:val="00A552A1"/>
    <w:rsid w:val="00A554CB"/>
    <w:rsid w:val="00A554D9"/>
    <w:rsid w:val="00A56DDF"/>
    <w:rsid w:val="00A618A0"/>
    <w:rsid w:val="00A61FD9"/>
    <w:rsid w:val="00A62400"/>
    <w:rsid w:val="00A726B0"/>
    <w:rsid w:val="00A73880"/>
    <w:rsid w:val="00A73C7C"/>
    <w:rsid w:val="00A75430"/>
    <w:rsid w:val="00A75A8E"/>
    <w:rsid w:val="00A77021"/>
    <w:rsid w:val="00A80488"/>
    <w:rsid w:val="00A8171F"/>
    <w:rsid w:val="00A81744"/>
    <w:rsid w:val="00A8175E"/>
    <w:rsid w:val="00A819C4"/>
    <w:rsid w:val="00A84C24"/>
    <w:rsid w:val="00A84DA7"/>
    <w:rsid w:val="00A9052A"/>
    <w:rsid w:val="00A93A49"/>
    <w:rsid w:val="00A9732D"/>
    <w:rsid w:val="00AA0029"/>
    <w:rsid w:val="00AA0279"/>
    <w:rsid w:val="00AA1317"/>
    <w:rsid w:val="00AA17A7"/>
    <w:rsid w:val="00AA1B56"/>
    <w:rsid w:val="00AA2172"/>
    <w:rsid w:val="00AA4FD6"/>
    <w:rsid w:val="00AA6D93"/>
    <w:rsid w:val="00AB0FAB"/>
    <w:rsid w:val="00AB104C"/>
    <w:rsid w:val="00AB1D8E"/>
    <w:rsid w:val="00AB261D"/>
    <w:rsid w:val="00AB3EBC"/>
    <w:rsid w:val="00AB5FD1"/>
    <w:rsid w:val="00AB764C"/>
    <w:rsid w:val="00AB7C17"/>
    <w:rsid w:val="00AC0B0F"/>
    <w:rsid w:val="00AC145F"/>
    <w:rsid w:val="00AC2564"/>
    <w:rsid w:val="00AD13DF"/>
    <w:rsid w:val="00AD1C3A"/>
    <w:rsid w:val="00AD617B"/>
    <w:rsid w:val="00AD70D0"/>
    <w:rsid w:val="00AE3E90"/>
    <w:rsid w:val="00AE4F9C"/>
    <w:rsid w:val="00AE5068"/>
    <w:rsid w:val="00AE6DC6"/>
    <w:rsid w:val="00AF22C1"/>
    <w:rsid w:val="00AF2780"/>
    <w:rsid w:val="00AF2B3A"/>
    <w:rsid w:val="00AF2BC4"/>
    <w:rsid w:val="00AF2C35"/>
    <w:rsid w:val="00AF3D4E"/>
    <w:rsid w:val="00AF4AFB"/>
    <w:rsid w:val="00AF55B8"/>
    <w:rsid w:val="00AF6410"/>
    <w:rsid w:val="00B07798"/>
    <w:rsid w:val="00B07F68"/>
    <w:rsid w:val="00B1006E"/>
    <w:rsid w:val="00B10C2A"/>
    <w:rsid w:val="00B130DF"/>
    <w:rsid w:val="00B155DE"/>
    <w:rsid w:val="00B17083"/>
    <w:rsid w:val="00B21C97"/>
    <w:rsid w:val="00B22469"/>
    <w:rsid w:val="00B22547"/>
    <w:rsid w:val="00B262EF"/>
    <w:rsid w:val="00B26C38"/>
    <w:rsid w:val="00B3010F"/>
    <w:rsid w:val="00B31289"/>
    <w:rsid w:val="00B31E32"/>
    <w:rsid w:val="00B3318D"/>
    <w:rsid w:val="00B337B6"/>
    <w:rsid w:val="00B36854"/>
    <w:rsid w:val="00B421E7"/>
    <w:rsid w:val="00B435D2"/>
    <w:rsid w:val="00B45839"/>
    <w:rsid w:val="00B4618A"/>
    <w:rsid w:val="00B47334"/>
    <w:rsid w:val="00B54694"/>
    <w:rsid w:val="00B54A30"/>
    <w:rsid w:val="00B60273"/>
    <w:rsid w:val="00B653C2"/>
    <w:rsid w:val="00B67393"/>
    <w:rsid w:val="00B72729"/>
    <w:rsid w:val="00B73EDC"/>
    <w:rsid w:val="00B75473"/>
    <w:rsid w:val="00B7553D"/>
    <w:rsid w:val="00B76A48"/>
    <w:rsid w:val="00B83640"/>
    <w:rsid w:val="00B87397"/>
    <w:rsid w:val="00B877CB"/>
    <w:rsid w:val="00B8780E"/>
    <w:rsid w:val="00B879D2"/>
    <w:rsid w:val="00B91011"/>
    <w:rsid w:val="00B9186C"/>
    <w:rsid w:val="00B91E5D"/>
    <w:rsid w:val="00B926D4"/>
    <w:rsid w:val="00B93978"/>
    <w:rsid w:val="00B93FCA"/>
    <w:rsid w:val="00B949E3"/>
    <w:rsid w:val="00BA2513"/>
    <w:rsid w:val="00BA3C4F"/>
    <w:rsid w:val="00BA46DC"/>
    <w:rsid w:val="00BA48E3"/>
    <w:rsid w:val="00BA4A22"/>
    <w:rsid w:val="00BA5AE0"/>
    <w:rsid w:val="00BA5D24"/>
    <w:rsid w:val="00BA5DFA"/>
    <w:rsid w:val="00BB3369"/>
    <w:rsid w:val="00BB34F8"/>
    <w:rsid w:val="00BB38BB"/>
    <w:rsid w:val="00BB48FA"/>
    <w:rsid w:val="00BB53DE"/>
    <w:rsid w:val="00BC7E88"/>
    <w:rsid w:val="00BD0E13"/>
    <w:rsid w:val="00BD2C2E"/>
    <w:rsid w:val="00BD2D0C"/>
    <w:rsid w:val="00BD5828"/>
    <w:rsid w:val="00BD688A"/>
    <w:rsid w:val="00BD709D"/>
    <w:rsid w:val="00BE186E"/>
    <w:rsid w:val="00BE3C68"/>
    <w:rsid w:val="00BE4504"/>
    <w:rsid w:val="00BF1FCA"/>
    <w:rsid w:val="00BF2F45"/>
    <w:rsid w:val="00C00FFC"/>
    <w:rsid w:val="00C01443"/>
    <w:rsid w:val="00C03BC1"/>
    <w:rsid w:val="00C065B8"/>
    <w:rsid w:val="00C068EA"/>
    <w:rsid w:val="00C125BC"/>
    <w:rsid w:val="00C13445"/>
    <w:rsid w:val="00C14A33"/>
    <w:rsid w:val="00C160B6"/>
    <w:rsid w:val="00C16973"/>
    <w:rsid w:val="00C17E83"/>
    <w:rsid w:val="00C2222A"/>
    <w:rsid w:val="00C2291B"/>
    <w:rsid w:val="00C23A54"/>
    <w:rsid w:val="00C24A2E"/>
    <w:rsid w:val="00C25206"/>
    <w:rsid w:val="00C31BAA"/>
    <w:rsid w:val="00C32710"/>
    <w:rsid w:val="00C32C0D"/>
    <w:rsid w:val="00C353E9"/>
    <w:rsid w:val="00C3564D"/>
    <w:rsid w:val="00C36248"/>
    <w:rsid w:val="00C368A0"/>
    <w:rsid w:val="00C40405"/>
    <w:rsid w:val="00C455F9"/>
    <w:rsid w:val="00C47AFB"/>
    <w:rsid w:val="00C52FD3"/>
    <w:rsid w:val="00C55AA1"/>
    <w:rsid w:val="00C55F3E"/>
    <w:rsid w:val="00C563EC"/>
    <w:rsid w:val="00C5710E"/>
    <w:rsid w:val="00C60661"/>
    <w:rsid w:val="00C61971"/>
    <w:rsid w:val="00C62592"/>
    <w:rsid w:val="00C65CDE"/>
    <w:rsid w:val="00C67320"/>
    <w:rsid w:val="00C70195"/>
    <w:rsid w:val="00C7071D"/>
    <w:rsid w:val="00C73771"/>
    <w:rsid w:val="00C7435C"/>
    <w:rsid w:val="00C7473E"/>
    <w:rsid w:val="00C82758"/>
    <w:rsid w:val="00C83723"/>
    <w:rsid w:val="00C8395C"/>
    <w:rsid w:val="00C83A1E"/>
    <w:rsid w:val="00C86B31"/>
    <w:rsid w:val="00C87E42"/>
    <w:rsid w:val="00C97166"/>
    <w:rsid w:val="00C972B5"/>
    <w:rsid w:val="00C97AEC"/>
    <w:rsid w:val="00CA6C5E"/>
    <w:rsid w:val="00CA6DD5"/>
    <w:rsid w:val="00CB0127"/>
    <w:rsid w:val="00CB0916"/>
    <w:rsid w:val="00CB0BBB"/>
    <w:rsid w:val="00CB4195"/>
    <w:rsid w:val="00CB6C5F"/>
    <w:rsid w:val="00CB7542"/>
    <w:rsid w:val="00CB7A0B"/>
    <w:rsid w:val="00CC0F67"/>
    <w:rsid w:val="00CC15B0"/>
    <w:rsid w:val="00CC1C62"/>
    <w:rsid w:val="00CC215B"/>
    <w:rsid w:val="00CC3E7A"/>
    <w:rsid w:val="00CC3FB1"/>
    <w:rsid w:val="00CC4768"/>
    <w:rsid w:val="00CD1CAD"/>
    <w:rsid w:val="00CD1F4F"/>
    <w:rsid w:val="00CD3036"/>
    <w:rsid w:val="00CD35F6"/>
    <w:rsid w:val="00CD493A"/>
    <w:rsid w:val="00CD6647"/>
    <w:rsid w:val="00CD6964"/>
    <w:rsid w:val="00CD753F"/>
    <w:rsid w:val="00CD7AB1"/>
    <w:rsid w:val="00CD7F4B"/>
    <w:rsid w:val="00CE0142"/>
    <w:rsid w:val="00CE07F4"/>
    <w:rsid w:val="00CE0D9A"/>
    <w:rsid w:val="00CE1009"/>
    <w:rsid w:val="00CE1835"/>
    <w:rsid w:val="00CE2ED7"/>
    <w:rsid w:val="00CF0128"/>
    <w:rsid w:val="00CF062A"/>
    <w:rsid w:val="00CF20E9"/>
    <w:rsid w:val="00CF3024"/>
    <w:rsid w:val="00CF501B"/>
    <w:rsid w:val="00CF7870"/>
    <w:rsid w:val="00D003B0"/>
    <w:rsid w:val="00D0356D"/>
    <w:rsid w:val="00D037C4"/>
    <w:rsid w:val="00D10171"/>
    <w:rsid w:val="00D1363A"/>
    <w:rsid w:val="00D140A5"/>
    <w:rsid w:val="00D1685B"/>
    <w:rsid w:val="00D16BB9"/>
    <w:rsid w:val="00D17F05"/>
    <w:rsid w:val="00D204B8"/>
    <w:rsid w:val="00D23C42"/>
    <w:rsid w:val="00D23C48"/>
    <w:rsid w:val="00D25056"/>
    <w:rsid w:val="00D26193"/>
    <w:rsid w:val="00D275A2"/>
    <w:rsid w:val="00D2762A"/>
    <w:rsid w:val="00D3217D"/>
    <w:rsid w:val="00D324DD"/>
    <w:rsid w:val="00D32D64"/>
    <w:rsid w:val="00D33D15"/>
    <w:rsid w:val="00D357A0"/>
    <w:rsid w:val="00D361F3"/>
    <w:rsid w:val="00D36258"/>
    <w:rsid w:val="00D375F5"/>
    <w:rsid w:val="00D43742"/>
    <w:rsid w:val="00D43ACA"/>
    <w:rsid w:val="00D47253"/>
    <w:rsid w:val="00D5178E"/>
    <w:rsid w:val="00D5334A"/>
    <w:rsid w:val="00D55D77"/>
    <w:rsid w:val="00D57CCE"/>
    <w:rsid w:val="00D631EF"/>
    <w:rsid w:val="00D649B0"/>
    <w:rsid w:val="00D64E8E"/>
    <w:rsid w:val="00D67D32"/>
    <w:rsid w:val="00D707A4"/>
    <w:rsid w:val="00D72AA0"/>
    <w:rsid w:val="00D73E82"/>
    <w:rsid w:val="00D758EC"/>
    <w:rsid w:val="00D81F8B"/>
    <w:rsid w:val="00D822C9"/>
    <w:rsid w:val="00D84AA2"/>
    <w:rsid w:val="00D85BC3"/>
    <w:rsid w:val="00D866EF"/>
    <w:rsid w:val="00D93241"/>
    <w:rsid w:val="00D93A7C"/>
    <w:rsid w:val="00D950E1"/>
    <w:rsid w:val="00D96B7E"/>
    <w:rsid w:val="00D975F3"/>
    <w:rsid w:val="00D97837"/>
    <w:rsid w:val="00D97FB5"/>
    <w:rsid w:val="00DA0174"/>
    <w:rsid w:val="00DA526E"/>
    <w:rsid w:val="00DA6697"/>
    <w:rsid w:val="00DB0B25"/>
    <w:rsid w:val="00DB41E2"/>
    <w:rsid w:val="00DB538C"/>
    <w:rsid w:val="00DB54F8"/>
    <w:rsid w:val="00DB7A23"/>
    <w:rsid w:val="00DB7D6A"/>
    <w:rsid w:val="00DC3C79"/>
    <w:rsid w:val="00DC4C15"/>
    <w:rsid w:val="00DC5799"/>
    <w:rsid w:val="00DC6BEC"/>
    <w:rsid w:val="00DD0C4F"/>
    <w:rsid w:val="00DD15F9"/>
    <w:rsid w:val="00DD1745"/>
    <w:rsid w:val="00DD37F3"/>
    <w:rsid w:val="00DD3EAE"/>
    <w:rsid w:val="00DD708F"/>
    <w:rsid w:val="00DE0D26"/>
    <w:rsid w:val="00DE1771"/>
    <w:rsid w:val="00DE4781"/>
    <w:rsid w:val="00DE4D8F"/>
    <w:rsid w:val="00DE64A5"/>
    <w:rsid w:val="00DE678A"/>
    <w:rsid w:val="00DF1D46"/>
    <w:rsid w:val="00DF22B5"/>
    <w:rsid w:val="00DF2BB0"/>
    <w:rsid w:val="00DF491F"/>
    <w:rsid w:val="00DF5701"/>
    <w:rsid w:val="00DF5DBD"/>
    <w:rsid w:val="00DF7832"/>
    <w:rsid w:val="00DF7A5A"/>
    <w:rsid w:val="00E014F8"/>
    <w:rsid w:val="00E03ED8"/>
    <w:rsid w:val="00E0435A"/>
    <w:rsid w:val="00E1232C"/>
    <w:rsid w:val="00E129B8"/>
    <w:rsid w:val="00E13608"/>
    <w:rsid w:val="00E15827"/>
    <w:rsid w:val="00E15B5B"/>
    <w:rsid w:val="00E16846"/>
    <w:rsid w:val="00E16861"/>
    <w:rsid w:val="00E22CB6"/>
    <w:rsid w:val="00E22D8D"/>
    <w:rsid w:val="00E247BC"/>
    <w:rsid w:val="00E33844"/>
    <w:rsid w:val="00E35A1A"/>
    <w:rsid w:val="00E35CE3"/>
    <w:rsid w:val="00E36500"/>
    <w:rsid w:val="00E366F8"/>
    <w:rsid w:val="00E4241A"/>
    <w:rsid w:val="00E459E3"/>
    <w:rsid w:val="00E46326"/>
    <w:rsid w:val="00E46B58"/>
    <w:rsid w:val="00E47C2A"/>
    <w:rsid w:val="00E5435F"/>
    <w:rsid w:val="00E61385"/>
    <w:rsid w:val="00E618C9"/>
    <w:rsid w:val="00E620FD"/>
    <w:rsid w:val="00E62DF6"/>
    <w:rsid w:val="00E636BC"/>
    <w:rsid w:val="00E65B4D"/>
    <w:rsid w:val="00E661C1"/>
    <w:rsid w:val="00E6683D"/>
    <w:rsid w:val="00E66DE4"/>
    <w:rsid w:val="00E70F2C"/>
    <w:rsid w:val="00E7604C"/>
    <w:rsid w:val="00E7634B"/>
    <w:rsid w:val="00E7696C"/>
    <w:rsid w:val="00E83555"/>
    <w:rsid w:val="00E83C73"/>
    <w:rsid w:val="00E86851"/>
    <w:rsid w:val="00E87A6D"/>
    <w:rsid w:val="00E901B3"/>
    <w:rsid w:val="00E924B4"/>
    <w:rsid w:val="00E930E4"/>
    <w:rsid w:val="00E9399C"/>
    <w:rsid w:val="00E9489B"/>
    <w:rsid w:val="00EA4686"/>
    <w:rsid w:val="00EA6EA7"/>
    <w:rsid w:val="00EB32D3"/>
    <w:rsid w:val="00EB5D8E"/>
    <w:rsid w:val="00EB6900"/>
    <w:rsid w:val="00EB7226"/>
    <w:rsid w:val="00EB7BF1"/>
    <w:rsid w:val="00EC0643"/>
    <w:rsid w:val="00EC1B5C"/>
    <w:rsid w:val="00EC25E7"/>
    <w:rsid w:val="00EC3F4F"/>
    <w:rsid w:val="00EC795F"/>
    <w:rsid w:val="00ED0325"/>
    <w:rsid w:val="00ED5BBA"/>
    <w:rsid w:val="00ED6AD0"/>
    <w:rsid w:val="00ED7F26"/>
    <w:rsid w:val="00EE0CAD"/>
    <w:rsid w:val="00EE47B7"/>
    <w:rsid w:val="00EE5451"/>
    <w:rsid w:val="00EF1F8F"/>
    <w:rsid w:val="00EF5743"/>
    <w:rsid w:val="00EF63F1"/>
    <w:rsid w:val="00EF78CB"/>
    <w:rsid w:val="00F00A27"/>
    <w:rsid w:val="00F03DE6"/>
    <w:rsid w:val="00F041D7"/>
    <w:rsid w:val="00F06616"/>
    <w:rsid w:val="00F070CA"/>
    <w:rsid w:val="00F10604"/>
    <w:rsid w:val="00F10850"/>
    <w:rsid w:val="00F14764"/>
    <w:rsid w:val="00F14D88"/>
    <w:rsid w:val="00F161AA"/>
    <w:rsid w:val="00F21587"/>
    <w:rsid w:val="00F256FB"/>
    <w:rsid w:val="00F27953"/>
    <w:rsid w:val="00F3021B"/>
    <w:rsid w:val="00F31CC1"/>
    <w:rsid w:val="00F32A64"/>
    <w:rsid w:val="00F32BB9"/>
    <w:rsid w:val="00F333C1"/>
    <w:rsid w:val="00F339D2"/>
    <w:rsid w:val="00F3421D"/>
    <w:rsid w:val="00F34B8D"/>
    <w:rsid w:val="00F37103"/>
    <w:rsid w:val="00F425FC"/>
    <w:rsid w:val="00F435BD"/>
    <w:rsid w:val="00F443D0"/>
    <w:rsid w:val="00F52BC6"/>
    <w:rsid w:val="00F53317"/>
    <w:rsid w:val="00F5365F"/>
    <w:rsid w:val="00F53D99"/>
    <w:rsid w:val="00F540DD"/>
    <w:rsid w:val="00F54FE2"/>
    <w:rsid w:val="00F56635"/>
    <w:rsid w:val="00F62565"/>
    <w:rsid w:val="00F63FEC"/>
    <w:rsid w:val="00F6606B"/>
    <w:rsid w:val="00F70929"/>
    <w:rsid w:val="00F71C5B"/>
    <w:rsid w:val="00F72479"/>
    <w:rsid w:val="00F73683"/>
    <w:rsid w:val="00F73F91"/>
    <w:rsid w:val="00F76219"/>
    <w:rsid w:val="00F76D44"/>
    <w:rsid w:val="00F810D0"/>
    <w:rsid w:val="00F8129A"/>
    <w:rsid w:val="00F81FD9"/>
    <w:rsid w:val="00F82995"/>
    <w:rsid w:val="00F846DF"/>
    <w:rsid w:val="00F85C12"/>
    <w:rsid w:val="00F86683"/>
    <w:rsid w:val="00F9210C"/>
    <w:rsid w:val="00FA095F"/>
    <w:rsid w:val="00FA0AAA"/>
    <w:rsid w:val="00FB14DC"/>
    <w:rsid w:val="00FB1D0F"/>
    <w:rsid w:val="00FB3333"/>
    <w:rsid w:val="00FB3AAC"/>
    <w:rsid w:val="00FB3D3B"/>
    <w:rsid w:val="00FB5C14"/>
    <w:rsid w:val="00FB6CDC"/>
    <w:rsid w:val="00FC02E2"/>
    <w:rsid w:val="00FC1F22"/>
    <w:rsid w:val="00FC26F8"/>
    <w:rsid w:val="00FC29CD"/>
    <w:rsid w:val="00FC424E"/>
    <w:rsid w:val="00FC52F5"/>
    <w:rsid w:val="00FC5490"/>
    <w:rsid w:val="00FD0259"/>
    <w:rsid w:val="00FD0279"/>
    <w:rsid w:val="00FD1543"/>
    <w:rsid w:val="00FD251E"/>
    <w:rsid w:val="00FD287F"/>
    <w:rsid w:val="00FD34C7"/>
    <w:rsid w:val="00FD4127"/>
    <w:rsid w:val="00FD44BA"/>
    <w:rsid w:val="00FD5FD0"/>
    <w:rsid w:val="00FD6EA7"/>
    <w:rsid w:val="00FE02A3"/>
    <w:rsid w:val="00FE0DA9"/>
    <w:rsid w:val="00FE109F"/>
    <w:rsid w:val="00FE314A"/>
    <w:rsid w:val="00FE593A"/>
    <w:rsid w:val="00FE5E58"/>
    <w:rsid w:val="00FE7D71"/>
    <w:rsid w:val="00FF0094"/>
    <w:rsid w:val="00FF3510"/>
    <w:rsid w:val="00FF413E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2C2E"/>
    <w:pPr>
      <w:ind w:left="720"/>
      <w:contextualSpacing/>
    </w:pPr>
  </w:style>
  <w:style w:type="table" w:styleId="a4">
    <w:name w:val="Table Grid"/>
    <w:basedOn w:val="a1"/>
    <w:uiPriority w:val="59"/>
    <w:rsid w:val="00BD2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CC70-4556-4600-8868-596FD8F6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Школа</cp:lastModifiedBy>
  <cp:revision>2</cp:revision>
  <dcterms:created xsi:type="dcterms:W3CDTF">2015-09-27T11:36:00Z</dcterms:created>
  <dcterms:modified xsi:type="dcterms:W3CDTF">2015-09-27T11:36:00Z</dcterms:modified>
</cp:coreProperties>
</file>