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07" w:rsidRDefault="00405C07" w:rsidP="00405C07">
      <w:pPr>
        <w:pStyle w:val="Default"/>
      </w:pPr>
      <w:r>
        <w:rPr>
          <w:b/>
          <w:bCs/>
        </w:rPr>
        <w:t xml:space="preserve">Итоговая контрольная работа за год. </w:t>
      </w:r>
    </w:p>
    <w:p w:rsidR="00405C07" w:rsidRDefault="00405C07" w:rsidP="00405C07">
      <w:pPr>
        <w:pStyle w:val="Default"/>
      </w:pPr>
      <w:r>
        <w:t xml:space="preserve">Диктант. </w:t>
      </w:r>
    </w:p>
    <w:p w:rsidR="00405C07" w:rsidRDefault="00405C07" w:rsidP="00405C07">
      <w:pPr>
        <w:pStyle w:val="Default"/>
      </w:pPr>
      <w:r>
        <w:t xml:space="preserve">Вороны. </w:t>
      </w:r>
    </w:p>
    <w:p w:rsidR="00405C07" w:rsidRDefault="00405C07" w:rsidP="00405C07">
      <w:pPr>
        <w:pStyle w:val="Default"/>
      </w:pPr>
      <w:r>
        <w:t xml:space="preserve">Вот и наступила весна. Всюду слышны голоса птиц. Вот важно по мокрой дороге шагает ворона. У вороны сильные ноги и крепкий клюв. Перья </w:t>
      </w:r>
      <w:proofErr w:type="gramStart"/>
      <w:r>
        <w:t>у</w:t>
      </w:r>
      <w:proofErr w:type="gramEnd"/>
      <w:r>
        <w:t xml:space="preserve"> неѐ серые или чѐрные. Вороны живут в лесах, горах, пустынях. Много ворон живѐт о сѐлах и городах. </w:t>
      </w:r>
    </w:p>
    <w:p w:rsidR="00405C07" w:rsidRDefault="00405C07" w:rsidP="00405C07">
      <w:r>
        <w:t xml:space="preserve">Слова для справок: голоса, </w:t>
      </w:r>
      <w:proofErr w:type="gramStart"/>
      <w:r>
        <w:t>ч</w:t>
      </w:r>
      <w:proofErr w:type="gramEnd"/>
      <w:r>
        <w:t>ѐрные.</w:t>
      </w:r>
    </w:p>
    <w:p w:rsidR="00405C07" w:rsidRDefault="00405C07" w:rsidP="00405C07">
      <w:pPr>
        <w:pStyle w:val="Default"/>
      </w:pPr>
      <w:r>
        <w:t xml:space="preserve">Грамматические задания. </w:t>
      </w:r>
    </w:p>
    <w:p w:rsidR="00405C07" w:rsidRDefault="00405C07" w:rsidP="00405C07">
      <w:pPr>
        <w:pStyle w:val="Default"/>
      </w:pPr>
      <w:r>
        <w:t xml:space="preserve">1. Подчеркни главные члены предложения. </w:t>
      </w:r>
    </w:p>
    <w:p w:rsidR="00405C07" w:rsidRDefault="00405C07" w:rsidP="00405C07">
      <w:pPr>
        <w:pStyle w:val="Default"/>
      </w:pPr>
      <w:r>
        <w:rPr>
          <w:i/>
          <w:iCs/>
        </w:rPr>
        <w:t xml:space="preserve">Лѐгкие облака плывут по небу. </w:t>
      </w:r>
    </w:p>
    <w:p w:rsidR="00405C07" w:rsidRDefault="00405C07" w:rsidP="00405C07">
      <w:pPr>
        <w:pStyle w:val="Default"/>
      </w:pPr>
      <w:r>
        <w:t xml:space="preserve">2. Выпиши из текста по одному слову, обозначающему предмет, действие предмета, признак предмета. </w:t>
      </w:r>
    </w:p>
    <w:p w:rsidR="00405C07" w:rsidRDefault="00405C07" w:rsidP="00405C07">
      <w:pPr>
        <w:pStyle w:val="Default"/>
      </w:pPr>
      <w:r>
        <w:t xml:space="preserve">3. Укажи в словах количество букв и звуков. </w:t>
      </w:r>
    </w:p>
    <w:p w:rsidR="00405C07" w:rsidRDefault="00405C07" w:rsidP="00405C07">
      <w:pPr>
        <w:pStyle w:val="Default"/>
      </w:pPr>
      <w:r>
        <w:t xml:space="preserve">1 вариант: </w:t>
      </w:r>
      <w:r>
        <w:rPr>
          <w:i/>
          <w:iCs/>
        </w:rPr>
        <w:t>тополь, яма, сказка</w:t>
      </w:r>
      <w:r>
        <w:t xml:space="preserve">; 2 вариант: </w:t>
      </w:r>
      <w:r>
        <w:rPr>
          <w:i/>
          <w:iCs/>
        </w:rPr>
        <w:t xml:space="preserve">коньки, ѐлка, берѐзка. </w:t>
      </w:r>
    </w:p>
    <w:p w:rsidR="00405C07" w:rsidRDefault="00405C07" w:rsidP="00405C07">
      <w:pPr>
        <w:pStyle w:val="Default"/>
      </w:pPr>
      <w:r>
        <w:t xml:space="preserve">4. Запиши к данным словам однокоренные слова. </w:t>
      </w:r>
    </w:p>
    <w:p w:rsidR="00405C07" w:rsidRDefault="00405C07" w:rsidP="00405C07">
      <w:pPr>
        <w:rPr>
          <w:i/>
          <w:iCs/>
        </w:rPr>
      </w:pPr>
      <w:r>
        <w:t xml:space="preserve">1 вариант: </w:t>
      </w:r>
      <w:r>
        <w:rPr>
          <w:i/>
          <w:iCs/>
        </w:rPr>
        <w:t>поездка, сильный</w:t>
      </w:r>
      <w:r>
        <w:t xml:space="preserve">; 2 вариант: </w:t>
      </w:r>
      <w:r>
        <w:rPr>
          <w:i/>
          <w:iCs/>
        </w:rPr>
        <w:t>пересадка, зимний</w:t>
      </w:r>
      <w:bookmarkStart w:id="0" w:name="_GoBack"/>
      <w:bookmarkEnd w:id="0"/>
    </w:p>
    <w:p w:rsidR="00785156" w:rsidRDefault="00785156"/>
    <w:sectPr w:rsidR="00785156" w:rsidSect="0078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C07"/>
    <w:rsid w:val="00405C07"/>
    <w:rsid w:val="0078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5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2019-11-08T16:23:00Z</dcterms:created>
  <dcterms:modified xsi:type="dcterms:W3CDTF">2019-11-08T16:23:00Z</dcterms:modified>
</cp:coreProperties>
</file>